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2B" w:rsidRDefault="00EF352B" w:rsidP="00FD3F59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Технология.</w:t>
      </w:r>
    </w:p>
    <w:p w:rsidR="00857A08" w:rsidRDefault="00857A08" w:rsidP="00FD3F59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Пояснительная записка</w:t>
      </w:r>
    </w:p>
    <w:p w:rsidR="00FD3F59" w:rsidRPr="00FD3F59" w:rsidRDefault="00FD3F59" w:rsidP="00FD3F59">
      <w:pPr>
        <w:suppressAutoHyphens/>
        <w:spacing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Рабочая программа составлена на основе  авторской программы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Роговцевой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Н.И.,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Анащенковой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С.В. «Технология» (сборник рабочих программ «Школа России», Москва, «Просвещение», 2011г).</w:t>
      </w:r>
    </w:p>
    <w:p w:rsidR="00857A08" w:rsidRDefault="00857A08" w:rsidP="00857A08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Общая характеристика предмета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Теоретической основой данной программы являются: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истемно-деятельностный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подход: 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материальных (материализованных) действий с последующей их </w:t>
      </w:r>
      <w:proofErr w:type="spellStart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интериоризацией</w:t>
      </w:r>
      <w:proofErr w:type="spellEnd"/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(П.Я.Гальперин, Н.Ф.Талызина и др.).</w:t>
      </w:r>
      <w:proofErr w:type="gramEnd"/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Теория развития личности учащегося на основе освоения универсальных способов деятельности: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Особенностью программы является то, что она обеспечивает изучение начального курса  технологии   через осмысление младшим школьником  деятельности человека,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продуктивной проектной деятельности.   Формирование конструкторско-технологических знаний и умений происходит в процессе ра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боты  с технологической картой.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овладение инвариантными составляющими технологических операций (способами работы)  разметки, раскроя, сборки, отделки;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первичное ознакомление с законами природы, на которые опирается человек при работе; 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изготовление  преимущественно объемных изделий (в целях развития пространственного  восприятия);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проектная деятельность 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использование в работе  преимущественно конструкторской, а не  изобразительной деятельности;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знакомство с природой и использованием ее богатств человеком;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857A08" w:rsidRDefault="00857A08" w:rsidP="00857A0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Ценностные ориентиры  содержания предмета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В программе 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 изделия изготавливаются на основе правил декоративно-прикладного искусства и  законов дизайна,  младшие школьники осваивают  эстетику труда. 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 телами,  и создание элементарных алгоритмов деятельности в проекте. Освоение правил работы и преобразования информации    также тесно связано с  образовательной областью «Математика и информатика».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 В «Технологии»  естественным путем интегрируется содержание образовательной области «Филология»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материал, представленный в  учебных текстах разного типа. Эти тексты анализируются,  обсуждаются; дети строят собственные суждения, обосновывают  их, формулируют выводы.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t xml:space="preserve">      Программа  «Технология», интегрируя знания о человеке, природе и  обществе, способствует целостному восприятию ребенком мира во всем его многообразии и единстве.  Практико-ориентированная направленность содержания  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075332" w:rsidRPr="00075332" w:rsidRDefault="00075332" w:rsidP="0007533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533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857A08" w:rsidRDefault="00FD3F59" w:rsidP="00857A08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Педагогическая цель и задачи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    Цели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изучения технологии в начальной школе: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Овладение технологическими знаниями и технико-технологическими умениями.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Освоение продуктивной проектной деятельности.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•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Формирование позитивного эмоционально-ценностного отношения к труду и людям труда.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Основные </w:t>
      </w:r>
      <w:r w:rsidRPr="00FD3F59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задачи</w:t>
      </w: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курса: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 мотивации успеха, готовности к действиям в новых условиях и нестандартных ситуациях;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FD3F59" w:rsidRPr="00FD3F59" w:rsidRDefault="00FD3F59" w:rsidP="00FD3F5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D3F59">
        <w:rPr>
          <w:rFonts w:ascii="Times New Roman" w:eastAsia="Times New Roman" w:hAnsi="Times New Roman" w:cs="Calibri"/>
          <w:sz w:val="24"/>
          <w:szCs w:val="24"/>
          <w:lang w:eastAsia="ar-SA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857A08" w:rsidRDefault="00857A08" w:rsidP="00857A0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Результаты изучения курса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данной программы обеспечивает достижение  следующих  результатов: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патриотизма, чувства гордости за свою Родину, российский народ и историю России.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уважительного отношения к иному мнению, истории и культуре других народов.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Формирование эстетических потребностей, ценностей и чувств.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Развитие навыков сотрудничества </w:t>
      </w:r>
      <w:proofErr w:type="gram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установки на безопасный и здоровый образ жизни.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результаты: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 способов  решения  проблем  творческого  и  поискового  характера.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Использование знаково-символических сре</w:t>
      </w:r>
      <w:proofErr w:type="gram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Овладение базовыми предметными и </w:t>
      </w:r>
      <w:proofErr w:type="spellStart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Предметные результаты: 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«Технология ручной обработки материалов. Элементы графической грамоты» выпускник научится: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В результате изучения блока «Конструирование и моделирование» выпускник научится: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результате изучения блока «Практика работы на компьютере» выпускник научится: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небольшие тексты, иллюстрации к устному рассказу, используя редакторы текстов и презентаций.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C294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1C2940" w:rsidRPr="001C2940" w:rsidRDefault="001C2940" w:rsidP="001C2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- </w:t>
      </w:r>
      <w:r w:rsidRPr="001C2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857A08" w:rsidRDefault="00857A08" w:rsidP="00857A08">
      <w:pPr>
        <w:shd w:val="clear" w:color="auto" w:fill="FFFFFF"/>
        <w:suppressAutoHyphens/>
        <w:spacing w:after="0" w:line="240" w:lineRule="auto"/>
        <w:ind w:left="53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Особенности обучения в данном классе </w:t>
      </w:r>
    </w:p>
    <w:p w:rsidR="00857A08" w:rsidRDefault="00857A08" w:rsidP="00857A08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Место курса в учебном плане</w:t>
      </w:r>
    </w:p>
    <w:p w:rsidR="00857A08" w:rsidRDefault="00857A08" w:rsidP="00857A08">
      <w:pPr>
        <w:spacing w:after="0" w:line="240" w:lineRule="auto"/>
        <w:ind w:left="150" w:right="1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Рабочая программа рассчитана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на  </w:t>
      </w:r>
      <w:r w:rsidR="00FD3F59">
        <w:rPr>
          <w:rFonts w:ascii="Times New Roman" w:eastAsia="Times New Roman" w:hAnsi="Times New Roman"/>
          <w:sz w:val="24"/>
          <w:szCs w:val="24"/>
          <w:lang w:eastAsia="ru-RU"/>
        </w:rPr>
        <w:t>34 часа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год.</w:t>
      </w:r>
    </w:p>
    <w:p w:rsidR="00857A08" w:rsidRDefault="00857A08" w:rsidP="00857A08">
      <w:pPr>
        <w:spacing w:after="0" w:line="240" w:lineRule="auto"/>
        <w:ind w:left="372"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часов в неделю </w:t>
      </w:r>
      <w:r w:rsidR="001E772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857A08" w:rsidRDefault="00857A08" w:rsidP="00857A08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jc w:val="center"/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 xml:space="preserve">Учебно-методическое обеспечение реализации учебной программы </w:t>
      </w:r>
    </w:p>
    <w:p w:rsidR="00857A08" w:rsidRPr="00075332" w:rsidRDefault="00857A08" w:rsidP="00857A08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>Учебники:</w:t>
      </w:r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Роговцева</w:t>
      </w:r>
      <w:proofErr w:type="spellEnd"/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Н.И., Богданова Н.В., </w:t>
      </w:r>
      <w:proofErr w:type="spellStart"/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Анащенкова</w:t>
      </w:r>
      <w:proofErr w:type="spellEnd"/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С.В. Технология: Учебник 4 </w:t>
      </w:r>
      <w:proofErr w:type="spellStart"/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кл</w:t>
      </w:r>
      <w:proofErr w:type="spellEnd"/>
      <w:r w:rsidR="00075332" w:rsidRPr="0007533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, Просвещение 2013</w:t>
      </w:r>
    </w:p>
    <w:p w:rsidR="00857A08" w:rsidRDefault="00857A08" w:rsidP="00857A08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ar-SA"/>
        </w:rPr>
        <w:t>Дополнительные материалы:</w:t>
      </w:r>
    </w:p>
    <w:p w:rsidR="00857A08" w:rsidRPr="00F61169" w:rsidRDefault="003D427C" w:rsidP="00F61169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Роговцева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Н.И.</w:t>
      </w:r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, </w:t>
      </w:r>
      <w:proofErr w:type="spellStart"/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>Анащенкова</w:t>
      </w:r>
      <w:proofErr w:type="spellEnd"/>
      <w:r w:rsidRPr="003D427C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ar-SA"/>
        </w:rPr>
        <w:t xml:space="preserve"> С.В. «Технология. Рабочие программы. 1-4 классы»</w:t>
      </w:r>
    </w:p>
    <w:p w:rsidR="00857A08" w:rsidRDefault="00857A08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857A08" w:rsidRDefault="00857A08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857A08" w:rsidRDefault="00857A08" w:rsidP="004D1017">
      <w:pPr>
        <w:shd w:val="clear" w:color="auto" w:fill="FFFFFF"/>
        <w:suppressAutoHyphens/>
        <w:spacing w:after="0" w:line="240" w:lineRule="auto"/>
        <w:ind w:right="-826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857A08" w:rsidRDefault="00857A08" w:rsidP="00857A08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  <w:sectPr w:rsidR="00857A08" w:rsidSect="00304727">
          <w:headerReference w:type="default" r:id="rId7"/>
          <w:pgSz w:w="16838" w:h="11906" w:orient="landscape"/>
          <w:pgMar w:top="284" w:right="1134" w:bottom="284" w:left="1134" w:header="708" w:footer="708" w:gutter="0"/>
          <w:cols w:space="720"/>
          <w:docGrid w:linePitch="299"/>
        </w:sectPr>
      </w:pPr>
    </w:p>
    <w:p w:rsidR="00857A08" w:rsidRDefault="00857A08" w:rsidP="00A64A70">
      <w:pPr>
        <w:shd w:val="clear" w:color="auto" w:fill="FFFFFF"/>
        <w:suppressAutoHyphens/>
        <w:spacing w:after="0" w:line="317" w:lineRule="exact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ar-SA"/>
        </w:rPr>
        <w:lastRenderedPageBreak/>
        <w:t>Тематическое планирование</w:t>
      </w:r>
    </w:p>
    <w:p w:rsidR="00857A08" w:rsidRDefault="00857A08" w:rsidP="00A64A70">
      <w:pPr>
        <w:shd w:val="clear" w:color="auto" w:fill="FFFFFF"/>
        <w:suppressAutoHyphens/>
        <w:spacing w:after="0" w:line="317" w:lineRule="exact"/>
        <w:ind w:right="1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  <w:t>учебног</w:t>
      </w:r>
      <w:r w:rsidR="009C71FE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  <w:t>о материала по курсу «Технология</w:t>
      </w: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ar-SA"/>
        </w:rPr>
        <w:t>»</w:t>
      </w:r>
    </w:p>
    <w:p w:rsidR="00857A08" w:rsidRDefault="00857A08" w:rsidP="00A64A70">
      <w:pPr>
        <w:shd w:val="clear" w:color="auto" w:fill="FFFFFF"/>
        <w:suppressAutoHyphens/>
        <w:spacing w:after="0" w:line="317" w:lineRule="exact"/>
        <w:ind w:right="14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4 класс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2"/>
        <w:gridCol w:w="3317"/>
        <w:gridCol w:w="1167"/>
        <w:gridCol w:w="2331"/>
        <w:gridCol w:w="8433"/>
      </w:tblGrid>
      <w:tr w:rsidR="00857A08" w:rsidRPr="004D1017" w:rsidTr="00091AFC">
        <w:trPr>
          <w:trHeight w:val="419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D1017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gramEnd"/>
            <w:r w:rsidRPr="004D1017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ar-SA"/>
              </w:rPr>
              <w:t xml:space="preserve">Организация контроля </w:t>
            </w:r>
            <w:r w:rsidRPr="004D10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знаний</w:t>
            </w:r>
          </w:p>
        </w:tc>
        <w:tc>
          <w:tcPr>
            <w:tcW w:w="8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shd w:val="clear" w:color="auto" w:fill="FFFFFF"/>
              <w:suppressAutoHyphens/>
              <w:spacing w:line="240" w:lineRule="auto"/>
              <w:ind w:left="125" w:right="2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Результаты обучения за год</w:t>
            </w:r>
            <w:bookmarkStart w:id="0" w:name="_GoBack"/>
            <w:bookmarkEnd w:id="0"/>
          </w:p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rPr>
          <w:trHeight w:val="385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ar-SA"/>
              </w:rPr>
              <w:t xml:space="preserve">Кол-во </w:t>
            </w:r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к/</w:t>
            </w:r>
            <w:proofErr w:type="gramStart"/>
            <w:r w:rsidRPr="004D1017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</w:p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учебником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17" w:rsidRPr="004D1017" w:rsidRDefault="004D1017" w:rsidP="004D10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1. Общекультурные и </w:t>
            </w:r>
            <w:proofErr w:type="spellStart"/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общетрудовые</w:t>
            </w:r>
            <w:proofErr w:type="spellEnd"/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компетенции. Основы культуры труда.</w:t>
            </w:r>
          </w:p>
          <w:p w:rsidR="004D1017" w:rsidRPr="004D1017" w:rsidRDefault="004D1017" w:rsidP="004D101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называть наиболее распространенные в своем регионе традиционные народные промыслы и ремесла, современные профессии (в том числе профессии своих родителей) и описывать их особенности;</w:t>
            </w:r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      </w:r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      </w:r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организовывать свое рабочее место в зависимости от вида работы, выполнять доступные действия по самообслуживанию и доступные виды домашнего труда.</w:t>
            </w:r>
          </w:p>
          <w:p w:rsidR="004D1017" w:rsidRPr="004D1017" w:rsidRDefault="004D1017" w:rsidP="004D101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Технология ручной обработки материалов. Элементы графической грамоты.</w:t>
            </w:r>
          </w:p>
          <w:p w:rsidR="004D1017" w:rsidRPr="004D1017" w:rsidRDefault="004D1017" w:rsidP="004D101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      </w:r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      </w:r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• применять приёмы  безопасной работы ручными инструментами: </w:t>
            </w: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чертежными (линейка, угольник, циркуль), режущими (ножницы) и колющими (игла);</w:t>
            </w:r>
            <w:proofErr w:type="gramEnd"/>
          </w:p>
          <w:p w:rsidR="004D1017" w:rsidRPr="004D1017" w:rsidRDefault="004D1017" w:rsidP="004D10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выполнять символические действия моделирования и преобразования модели и работать с простейшей технической документацией: распознавать 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      </w:r>
          </w:p>
          <w:p w:rsidR="004D1017" w:rsidRPr="004D1017" w:rsidRDefault="004D1017" w:rsidP="004D101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Конструирование и моделирование.</w:t>
            </w:r>
          </w:p>
          <w:p w:rsidR="004D1017" w:rsidRPr="004D1017" w:rsidRDefault="004D1017" w:rsidP="004D1017">
            <w:pPr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4D1017" w:rsidRPr="004D1017" w:rsidRDefault="004D1017" w:rsidP="004D1017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(в том числе в интерактивных средах на компьютере);</w:t>
            </w:r>
          </w:p>
          <w:p w:rsidR="004D1017" w:rsidRPr="004D1017" w:rsidRDefault="004D1017" w:rsidP="004D1017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изготавливать несложные конструкции изделий по рисунку, простейшему чертежу или эскизу, образцу и доступным заданным условиям (в том числе в интерактивных средах на компьютере).</w:t>
            </w:r>
          </w:p>
          <w:p w:rsidR="004D1017" w:rsidRPr="004D1017" w:rsidRDefault="004D1017" w:rsidP="004D1017">
            <w:pPr>
              <w:numPr>
                <w:ilvl w:val="0"/>
                <w:numId w:val="1"/>
              </w:numPr>
              <w:tabs>
                <w:tab w:val="left" w:pos="108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Практика работы на компьютере.</w:t>
            </w:r>
          </w:p>
          <w:p w:rsidR="004D1017" w:rsidRPr="004D1017" w:rsidRDefault="004D1017" w:rsidP="004D1017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      </w:r>
          </w:p>
          <w:p w:rsidR="004D1017" w:rsidRPr="004D1017" w:rsidRDefault="004D1017" w:rsidP="004D101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• использовать простейшие приёмы работы с готовыми электронными ресурсами: активировать, читать </w:t>
            </w:r>
            <w:proofErr w:type="spellStart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информацию</w:t>
            </w:r>
            <w:proofErr w:type="gramStart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,в</w:t>
            </w:r>
            <w:proofErr w:type="gramEnd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ыполнять</w:t>
            </w:r>
            <w:proofErr w:type="spellEnd"/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задания;</w:t>
            </w:r>
          </w:p>
          <w:p w:rsidR="004D1017" w:rsidRPr="004D1017" w:rsidRDefault="004D1017" w:rsidP="004D1017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• создавать небольшие тексты, иллюстрации к устному рассказу, используя редакторы текстов и презентаций.</w:t>
            </w:r>
          </w:p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земля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вода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воздух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57A08" w:rsidRPr="004D1017" w:rsidTr="00091AFC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Человек и информация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9C71FE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101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08" w:rsidRPr="004D1017" w:rsidRDefault="00857A08" w:rsidP="004D1017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08" w:rsidRPr="004D1017" w:rsidRDefault="00857A08" w:rsidP="004D10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tbl>
      <w:tblPr>
        <w:tblpPr w:leftFromText="180" w:rightFromText="180" w:vertAnchor="text" w:horzAnchor="page" w:tblpX="501" w:tblpY="-4665"/>
        <w:tblW w:w="16126" w:type="dxa"/>
        <w:tblLayout w:type="fixed"/>
        <w:tblLook w:val="04A0"/>
      </w:tblPr>
      <w:tblGrid>
        <w:gridCol w:w="851"/>
        <w:gridCol w:w="851"/>
        <w:gridCol w:w="851"/>
        <w:gridCol w:w="2409"/>
        <w:gridCol w:w="2127"/>
        <w:gridCol w:w="1701"/>
        <w:gridCol w:w="2126"/>
        <w:gridCol w:w="2410"/>
        <w:gridCol w:w="2800"/>
      </w:tblGrid>
      <w:tr w:rsidR="00091AFC" w:rsidTr="00091AF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№</w:t>
            </w:r>
          </w:p>
          <w:p w:rsidR="00091AFC" w:rsidRDefault="00091AFC" w:rsidP="00091AF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  <w:t>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Тема урока</w:t>
            </w:r>
          </w:p>
          <w:p w:rsidR="00091AFC" w:rsidRDefault="00091AFC" w:rsidP="00091AF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7A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Виды учебной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7A0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Понятия</w:t>
            </w:r>
          </w:p>
        </w:tc>
        <w:tc>
          <w:tcPr>
            <w:tcW w:w="7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Планируемые результаты</w:t>
            </w:r>
          </w:p>
        </w:tc>
      </w:tr>
      <w:tr w:rsidR="00091AFC" w:rsidTr="00091AF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</w:t>
            </w:r>
          </w:p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091AFC" w:rsidRDefault="00091AFC" w:rsidP="00091AF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УУД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 работать с учебником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процесс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промышленность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некоторые виды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предприятий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условные обозначения на контурной карте России в 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етради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учебной задачей, работать с информацией,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различных формах,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существенные признаки объектов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проявлять интерес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поисковой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исследовательской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представление о производствах, расположенных в нашем регионе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/1/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Вагоностроительный завод. Изделия «Ходовая часть (тележка)», «Кузов вагона», «Пассажирский вагон»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историей развития железных дорог в России, с конструкцией вагонов разного назначения. Составление модели вагона из бумаги, картона.Проектная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вагона.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машиностроение, локомотив, конструкция вагонов, цистерна, рефрижератор, хоппер-дозатор, ходовая часть, кузов вагона, рама кузова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основные элементы конструкции вагона, понимать особенности групповой проектной деятельности, 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изготовлять 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объемное изделие на основе разверток, овладевать навыками черчения, выполнять разметку деталей при помощи линейки и ножниц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этапы выполнения проекта,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задачи каждого этапа работы над изделием, распределять роли,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коррективы в процессе выполнения изделия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проф.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деятельности человека на производстве,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осмысливать значение этических норм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взаимопощь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ответственность,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сочувствие,  долг)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Вагоностроительный завод. Изделия «Ходовая часть (тележка)», «Кузов вагона», «Пассажирский вагон»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Полезные ископаемые. Изделие «Буровая вышка»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CB3869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Буровая вышка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месторожде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091AFC" w:rsidRPr="00CB3869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ефтепровод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:rsidR="00091AFC" w:rsidRPr="00CB3869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геолог</w:t>
            </w:r>
          </w:p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B386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буровик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самостоятельно план выполнения изделия на основе анализа готового изделия,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и отбирать информацию о полезных ископаемых,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их добычи и транспортировки,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профессиях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людей,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добычей полезных ископаемых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самостоятельно план выполнения изделия на основе анализа готового изделия,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необходимые этапы выполнения проекта,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групповой и парной работе на основе заданных в учебнике критериев и «Вопросов юного технолога»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профессиональной деятельности человека на производстве,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поисковой и исследовательской деятельности,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инициативу в ситуации общения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\4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Полезные ископаемые. Изделие «Малахитовая шкатулка»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полезными ископаемыми, используемыми для изготовления предметов искусства, с новой техникой работы с пластилином (технология лепки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слоями). Изготовление изделия,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имитирующего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технику русской мозаики. Коллективная работа: изготовление отдельных элементов («малахитовых плашек»)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оделочные камни, имитация, мозаика, русская мозаика.</w:t>
            </w:r>
          </w:p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мастер по камню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прием смешивания пластилина разных цветов для получения новых оттенков,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способ создания изделия в технике мозаики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мозаику из пластилина,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заполнять технологическую карту, проводить анализ по собственным критериям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причины успеха и неуспеха собственной деятельности,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окружающей среде,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\5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Автомобильный завод. Изделие «КамАЗ»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завод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конвейер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соединения между металлическими изделиями при помощи гаечного ключа и отвертки, используя винты и гайки,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соединять в одном изделии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изделия с целью заполнения технологической карты, вносить конструкторские изменения в изготовляемое изделие, обсуждать и изменять план работы в зависимости от условий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виды деятельности человека на производстве,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производственным процессам и профессиональной деятельности людей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Автомобильный завод. Изделие «КамАЗ»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конвейер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соединения между металлическими изделиями при помощи гаечного ключа и отвертки, используя винты и гайки,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соединять в одном изделии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анализ изделия с целью заполнения технологической карты, вносить конструкторские изменения в изготовляемое изделие, обсуждать и изменять план работы в зависимости от условий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виды деятельности человека на производстве,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производственным процессам и профессиональной деятельности людей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Монетный двор Проект. «Медаль». Изделие «Стороны медали»</w:t>
            </w:r>
          </w:p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основами чеканки моделей, особенностями формы медали. Овладевать новым приемом – теснение по фольге. Совершенствовать умение заполнять технологическую карту. Работа с металлизированной бумагой – фольгой.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отличия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рельефный рисунок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аверс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реверс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штамповка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литье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тиснение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особенности формы и оформления в зависимости от назначения медали, использовать свойства материала (мет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ольги) при изготовлении изделия, выполнять новый прием-тиснение по фольге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новый прием-тиснение по фольге, выполнять эскизы по заданной тематике,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переносить эскиз на фольгу при помощи кальки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этические предпочтения и ориентироваться на искусство как значимую сферу человеческой деятельности,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Монетный двор. Проект «Медаль». Изделие «Медаль»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Фаянсовый завод. Изделия «Основа для вазы», «Ваза»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особенностями изготовления фаянсовой посуды. Изготовление изделия с соблюдением отдельных этапов  технологии создания изделий из фаянса. Совершенствование умений работать пластилином. Знакомство с особенностями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профессиональной деятельности людей, работающих на фабриках по производству фаянса.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операция, фаянс, эмблема, обжиг, глазурь, декор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со скульптурным пластилином, применять приемы лепки, использовать правила работы с пластичными материалами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эскиз конструкции и декора вазы, использовать приемы и способы работы с пластичными материалами для создания и декорирования вазы по собственному эскизу, работать над проектом, ставить цель, составлять план,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самооценку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труду и профессиональной деятельности человека на производстве,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жизни человека и развития нашего государства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11/10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Фаянсовый завод. Изделия «Основа для вазы», «Ваза»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Швейная фабрика. Изделие «Прихватка»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технологией производственного  процесса на швейной фабрике и профессиональной деятельностью людей. Определение размера одежды при помощи сантиметра, создание лекала и изготовление изделия с повторением элементов технологического процесса швейного производства.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Работа с текстильными материалами. Соблюдение правил работы с иглой,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ножницами, циркулем.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изготовитель лекал, раскройщик, оператор швейного производства, утюжильщик.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при помощи мерки свой размер, соблюдать правила работы с иглой, ножницами, циркулем, различать и применять ручные швы в практической работе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технологию изготовления одежды, определять технологические этапы, различать способ и результат действий, оценивать свою деятельность в групповой парной работе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производства для экономического развития страны и нашего региона,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относиться к людям и результатам их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Швейная фабрика. Изделия «Новогодняя игрушка», «Птичка»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него разметку деталей. Соблюдать правила работы с иглой, ножницами, циркулем. Самостоятельно составлять план изготовления изделия. Изготавливать разные виды изделий с использованием одной технологии.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66942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устарное производство, массовое производство, швейная фабрика, лекало, транспортер, мерка, размер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мягкая игрушка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 практической работе технологию создания мягкой игрушки, выполнять шов «вперед иголку», сочетать различные виды материалов для создания одного изделия, определять размеры деталей по чертежу и вычерчивать лекало при помощи циркуля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технологию изготовления мягкой игрушки, определять технологические этапы,  различать способ и результат действий, оценивать свою деятельность в групповой парной работе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производства для экономического развития страны и нашего региона,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относиться к людям и результатам их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Обувная фабрика. Изделие «Модель детской летней 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обуви»</w:t>
            </w: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Знакомство с историей создания обуви. </w:t>
            </w: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Виды материалов, используемых для производства обуви. Виды обуви и ее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по таблице размер обуви. Создание моделей обуви из бумаги (имитация производственного процесса). Закрепление знания о видах бумаги, приемах и способах работы с ней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6694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Профессия: обувщик.</w:t>
            </w:r>
          </w:p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Понятия: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обувь, обувная пара, натуральные материалы, искусственные материалы, синтетические материалы, модельная обувь, размер обуви.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классифицировать виды обуви, различать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основные профессии обувного производства, снимать мерки и определять свой размер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свой размер, выполнять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разметку и раскрой детали изделия,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работы с клеем и ножницами,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парной работе, проводить контроль и рефлексию своих действий самостоятельно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проявлять уважение и интерес к труду и профессиональной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человека на производстве,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навыки, полученные на уроке для самообслуживания,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и уважительно относиться к окружающей среде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15/14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Обувная фабрика. Изделие «Модель детской летней обуви»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Деревообрабатывающее производство. Изделие «Лесенка-опора для растений»</w:t>
            </w:r>
          </w:p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новым материалом – древесиной, правилами работы со столярным ножом и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последовательностью изготовления изделий из древесины. Различать виды пиломатериалов и способы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</w:t>
            </w:r>
          </w:p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Профессия: столяр.</w:t>
            </w:r>
          </w:p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древесина, пиломатериалы, текстура, нож-косяк.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инструменты по работе с древесиной, 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обрабатывать  рейки при помощи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шлифовальной шкурки и соединять изделия с помощью клея, использовать различные материалы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различать виды пиломатериалов и способы их производства,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декорировать изделие по собственному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замыслу, работать над проектом, составлять план, проводить защиту проекта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осмыслять значение производства для экономического развития страны и нашего региона,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 относиться к людям и результатам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их деятельности 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Урок 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Деревообрабатываю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щее производство. Изделие «Лесенка-опора для растений»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Кондитерская фабрика. Изделие «Пирожное “Картошка”»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историей и технологией производства кондитерских изделий, технологией производства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кондитерских изделий, технологией производства шоколада из какао-бобов. Знакомство с профессиями людей, работающих на кондитерских фабриках. Информация о производителе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составе продукта на этикетке.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Приготовление пирожного «картошка» и шоколадного печенья. Правила поведения при приготовлении пищи. Правила пользования газовой плитой.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кондитер, технолог-кондитер.</w:t>
            </w:r>
          </w:p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Понятия: какао-бобы, какао-крупка, какао -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тертое, какао-масло, </w:t>
            </w:r>
            <w:proofErr w:type="spellStart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конширование</w:t>
            </w:r>
            <w:proofErr w:type="spellEnd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правила поведения при приготовлении при пищи, различать основные профессии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кондитерского производства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работать над проектом, ставить цель, составлять план, определяя задачи каждого этапа работы над изделием,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готовить пирожное,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печенье, соблюдать правила гигиены,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обсуждать и изменять план работы в зависимости от условий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осмыслять значение взаимопомощи при выполнении изделия,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чувство ответственности, долга, сопереживания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навыки самообслуживания, 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полученные на уроке повседневной жизни</w:t>
            </w:r>
            <w:proofErr w:type="gramEnd"/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Кондитерская фабрика. Изделие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«Шоколадное печенье»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Бытовая техника Изделие «Настольная лампа»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понятием «бытовая техника» и ее значением в жизни людей. Правила эксплуатации бытовой техники,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Абажур/ плафон для настольной лампы.Практическая работа: «Тест «Правила эксплуатации электронагревательных приборов»».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слесарь-электрик, электрик, электромонтер.</w:t>
            </w:r>
          </w:p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Понятия: бытовая техника,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бытовое электрооборудование, источник электрической энергии, электрическая цепь, инструкция по эксплуатации, абажур, витраж.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классифицировать бытовую технику, понимать значение использования бытовой техники человеком, собирать простую электрическую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цепь при выполнении практической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собирать модель лампы на основе простой электрической цепи, анализировать инструкцию по эксплуатации бытовой техники, заполнять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технологическую карту, осуществлять выбор наиболее рациональных способов решения практических задач в соответствии с конкретными условиями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бережно относиться к результату профессиональной деятельности человека,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Бытовая техника Изделие «Абажур» Сборка настольной лампы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Тепличное хозяйство Изделие «Цветы для школьной клумбы»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видами и конструкциями теплиц.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агроном, овощевод.</w:t>
            </w:r>
          </w:p>
          <w:p w:rsidR="00091AFC" w:rsidRPr="00387D50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Понятия: </w:t>
            </w:r>
            <w:r w:rsidRPr="00387D5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теплица, тепличное хозяйство, микроклимат, рассада, агротехника.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рассказ об особенностях 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й деятельности агронома и овощевода, понимать основные сферы деятельности тепличного хозяйства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заполнять технологическую карту, выполнять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посадку семян цветов,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почву для выращивания рассады, высаживать семена цветов,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правильность выполнения действий и вносить необходимые коррективы в процесс выполнения проекта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бережно относиться к результату профессиональной деятельности человека,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проявлять интерес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поисковой и исследовательской деятельности 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23F9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shd w:val="clear" w:color="auto" w:fill="FFFFFF"/>
                <w:lang w:eastAsia="ru-RU"/>
              </w:rPr>
              <w:t>Человек и вода.(3ч.)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Водоканал. Изделия «Фильтр для очистки воды», «</w:t>
            </w:r>
            <w:proofErr w:type="spellStart"/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Струемер</w:t>
            </w:r>
            <w:proofErr w:type="spellEnd"/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системой водоснабжения города. Значение воды в жизни человека и растений. Осмысление важности экономного расходования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воды. Познакомить со способом фильтрации воды и способом экономного расходования воды, определение количества расходуемой воды при помощи струи метра.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одоканал, </w:t>
            </w:r>
            <w:proofErr w:type="spellStart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струемер</w:t>
            </w:r>
            <w:proofErr w:type="spellEnd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фильтрация, ультрафиолетовые лучи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способы очистки воды и способы экономного расходования воды, выполнять простейший фильтр из бумаги и пользоваться им, знать варианты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применения воды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эксперимент по определению количества расходуемой воды при помощи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струемера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проводить самооценку,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обсуждать и изменять план работы в зависимости от условий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важность экономного расходования воды,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и уважительно относиться к окружающей среде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Порт. Изделие «Канатная лестница»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использованием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способа крепления морскими узлами.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Профессии: лоцман, докер, </w:t>
            </w:r>
            <w:proofErr w:type="spellStart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швартовщик</w:t>
            </w:r>
            <w:proofErr w:type="spellEnd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такелажник, санитарный </w:t>
            </w:r>
            <w:proofErr w:type="spellStart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врач.Понятия</w:t>
            </w:r>
            <w:proofErr w:type="spellEnd"/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порт, причал, док, карантин, военно-морская база, морской узел.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основные профессии людей, занятых в порту, освоить способы вязания морских узлов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изготовлять лестницу с использованием способов крепления ступенек морскими узлами, самостоятельно оформлять изделие,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наиболее рациональный способ выполнения изделия и находить новые способы решения учебной задачи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Узелковое плетение. Изделие «Браслет»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Знакомство с правилами работы и последовательностью создания изделий в технике «макраме». Освоение одинарного плоского узла, двойного плоского узла. Сравнение способов вязания морских узлов и узлов в технике «макраме».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макраме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предметы, выполненные в технике макраме, освоить технологию выполнения двойного плоского узла на основе одинарного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браслет в технике узелкового плетения с использованием бусин, использовать бусины для оформления, определять правильность выполнения действий и вносить необходимые коррективы в процесс выполнения изделия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учитывать интересы, наклонности, способности и потребности других учеников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A97E3B">
              <w:rPr>
                <w:rFonts w:ascii="Times New Roman" w:eastAsia="Times New Roman" w:hAnsi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Человек и воздух(3ч.)</w:t>
            </w: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Самолетостроение. Ракетостроение. Изделие «Самолет»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Первоначальные сведения о самолетостроении, о функциях самолетов и космических ракет, конструкция самолета и космической ракеты. Самостоятельное изготовление модели самолета из конструктора.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Закрепление умения работать с металлическим конструктором.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Профессии: летчик, космонавт.</w:t>
            </w:r>
          </w:p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самолет, картограф, космическая ракета, искусственный спутник Земли, ракета, многоступенчатая баллистическая ракета.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конструкции самолетов и ракет, определять последовательность сборки модели самолетов из конструкторов, использовать приемы и правила работы с отверткой и гаечным ключом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сборки на основе анализа готового изделия, самостоятельно выполнять изделие по образцу, вносить изменения в конструкцию изделия,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самооценку, обсуждать и изменять план в зависимости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бережно относиться к результату профессиональной деятельности человека,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развития нашего государства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Ракета-носитель. Изделие «Ракета-носитель»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Закрепление основных знаний о самолетостроении, о конструкции самолета и ракеты. Закрепление основных знаний на бумаге: свойства, виды, история.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Модель ракеты из картона, бумаги на основе самостоятельного чертежа.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свойства, виды бумаги, выполнять самостоятельно чертеж деталей при помощи линейки и циркуля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трансформировать лист бумаги в объемные геометрические тела,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декорировать изделие,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деятельность в групповой и парной работе, определять правильность выполнения действий и вносить необходимые коррективы в процесс выполнения изделия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бережно относиться к результату профессиональной деятельности человека,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осмыслять значение промышленных произво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развития нашего государства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Летательный аппарат. Изделие «Воздушный змей»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</w:t>
            </w: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изделия по собственному эскизу.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4236A4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36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Воздушный змей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на практике правила разметки деталей путем сгибания, сочетать в изделии различные материалы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правила разметки деталей изделия из бумаги и картона сгибанием,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выполнения работы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гордиться достижениями своей страны в области исследования космоса,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 к поисковой и исследовательской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A97E3B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shd w:val="clear" w:color="auto" w:fill="FFFFFF"/>
                <w:lang w:eastAsia="ru-RU"/>
              </w:rPr>
              <w:t xml:space="preserve">Человек и информация </w:t>
            </w:r>
          </w:p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7E3B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shd w:val="clear" w:color="auto" w:fill="FFFFFF"/>
                <w:lang w:eastAsia="ru-RU"/>
              </w:rPr>
              <w:t>( 6</w:t>
            </w: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shd w:val="clear" w:color="auto" w:fill="FFFFFF"/>
                <w:lang w:eastAsia="ru-RU"/>
              </w:rPr>
              <w:t xml:space="preserve"> ч.)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Издательское дело. Изд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елие «Титульный лист»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 Элементы книги и использование её особенностей при издании.Повторение правил работы на компьютере. Создание таблицы в программе </w:t>
            </w:r>
            <w:proofErr w:type="spellStart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MicrosoftWord</w:t>
            </w:r>
            <w:proofErr w:type="spellEnd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B5541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Профессии: редактор, технический редактор, корректор, художник.</w:t>
            </w:r>
          </w:p>
          <w:p w:rsidR="00091AFC" w:rsidRPr="003B5541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Понятия: 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еплётная крышка, титульный лист,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таблица, строка, столбец.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135841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виды печатной продукции, составлять рассказ об особенностях работы издательства, выделять основные элементы книги, пользоваться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</w:rPr>
              <w:t>для написания текста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титульный лист для книги «Дневник путешественника»,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набор текста,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 устанавливать число строк и столбцов,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выделять этапы издания книги,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этапы технологического процесса издания книги, кот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ожно воспроизвести в классе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интерес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поисковой и исследовательской деятельности</w:t>
            </w: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Издательское дело. Изделие 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«Таблица»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Создание содержания книги. Практическая работа </w:t>
            </w: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«Содержание»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3B5541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ИКТ на службе человека, работа с компьютером.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ИКТ в издательском деле.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Процесс редакционно-издательской подготовки книги, элементы книги. Практическая работа на компьютере.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DE370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последовательность создания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таблиц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Worde</w:t>
            </w:r>
            <w:r>
              <w:rPr>
                <w:rFonts w:ascii="Times New Roman" w:hAnsi="Times New Roman"/>
                <w:sz w:val="24"/>
                <w:szCs w:val="24"/>
              </w:rPr>
              <w:t>, создавать содержание книги «Дневник путешественника»</w:t>
            </w:r>
          </w:p>
          <w:p w:rsidR="00091AFC" w:rsidRPr="00DE370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создавать таблицы для оформления содержания книги,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распечатывать текст,</w:t>
            </w:r>
          </w:p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последовательность работы над таблицами в составлении содержания,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представленному результату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испытывать потребность в творческой деятельности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собственных замыслов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Переплетные работы. Изделие «Дневник путешественника»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Формирование содержания книги «Дневник путешественника» как итогового продукта годового проекта «Издаём книгу».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F42EE6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форзац</w:t>
            </w:r>
          </w:p>
          <w:p w:rsidR="00091AFC" w:rsidRPr="00F42EE6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слизура</w:t>
            </w:r>
            <w:proofErr w:type="spellEnd"/>
          </w:p>
          <w:p w:rsidR="00091AFC" w:rsidRPr="00F42EE6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переплетная книжка</w:t>
            </w:r>
          </w:p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42EE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книжный блок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в практической работе один из способов сшивания книжного блока - втачку, понимать значение различных элементов при выполнении переплета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эскиз книжки, определять размеры деталей изделия, выполнять разметку на бумаге,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самооценку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испытывать потребность в творческой деятельности и реализации собственных замыслов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 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Переплетные работы. Изделие «Дневник путешественника»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Знакомство с переплётными работами. Способ соединения листов, шитьё блоков нитками втачку (в 5 проколов). Закрепление правил работы шилом и иглой. Осмысление значенияразличных элементов в структуре переплета 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(форзац, </w:t>
            </w:r>
            <w:proofErr w:type="spellStart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слизура</w:t>
            </w:r>
            <w:proofErr w:type="spellEnd"/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). Изготовление переплета дневника и оформление обложки по собственному эскизу.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Ш</w:t>
            </w: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итье втачку, форзац, переплетная крышка, книжный блок.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91AFC" w:rsidTr="00091A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Урок 34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0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Подведение итогов года. Презентация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B554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Анализ своей работы на уроках технологии, выделение существенного, оценивание своей работы с помощью учителя. Подведение итогов года. Презентация своих работ, выбор лучших. Выставка работ.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Pr="00857A08" w:rsidRDefault="00091AFC" w:rsidP="00091AFC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знания, умения, навыки,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по курсу «Технология»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свою работу за год обучения,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презентовать свои работы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FC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 относиться к предметно-практической деятельности,</w:t>
            </w:r>
          </w:p>
          <w:p w:rsidR="00091AFC" w:rsidRPr="00325716" w:rsidRDefault="00091AFC" w:rsidP="00091A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ценить труд</w:t>
            </w:r>
          </w:p>
        </w:tc>
      </w:tr>
    </w:tbl>
    <w:p w:rsidR="00857A08" w:rsidRDefault="00857A08" w:rsidP="00857A0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Calibri"/>
          <w:color w:val="007F00"/>
          <w:sz w:val="28"/>
          <w:szCs w:val="28"/>
          <w:lang w:eastAsia="ar-SA"/>
        </w:rPr>
      </w:pPr>
    </w:p>
    <w:p w:rsidR="00857A08" w:rsidRDefault="00857A08" w:rsidP="00857A0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</w:p>
    <w:p w:rsidR="00857A08" w:rsidRDefault="00857A08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3B5541" w:rsidRDefault="003B5541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3B5541" w:rsidRDefault="003B5541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3B5541" w:rsidRDefault="003B5541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A64A70" w:rsidRDefault="00A64A70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A64A70" w:rsidRDefault="00A64A70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A64A70" w:rsidRDefault="00A64A70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4D1017" w:rsidRDefault="004D1017" w:rsidP="00857A08">
      <w:pPr>
        <w:shd w:val="clear" w:color="auto" w:fill="FFFFFF"/>
        <w:suppressAutoHyphens/>
        <w:spacing w:after="0" w:line="240" w:lineRule="auto"/>
        <w:ind w:left="86" w:right="-826"/>
        <w:jc w:val="center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</w:pPr>
    </w:p>
    <w:p w:rsidR="00857A08" w:rsidRDefault="00857A08" w:rsidP="00857A08">
      <w:pPr>
        <w:spacing w:after="0" w:line="240" w:lineRule="auto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ar-SA"/>
        </w:rPr>
        <w:sectPr w:rsidR="00857A08" w:rsidSect="001E772C">
          <w:pgSz w:w="16838" w:h="11906" w:orient="landscape"/>
          <w:pgMar w:top="993" w:right="1134" w:bottom="850" w:left="1134" w:header="708" w:footer="708" w:gutter="0"/>
          <w:cols w:space="720"/>
        </w:sectPr>
      </w:pPr>
    </w:p>
    <w:p w:rsidR="000E7E4E" w:rsidRPr="000E7E4E" w:rsidRDefault="000E7E4E" w:rsidP="000E7E4E">
      <w:pPr>
        <w:tabs>
          <w:tab w:val="left" w:pos="585"/>
        </w:tabs>
        <w:autoSpaceDE w:val="0"/>
        <w:autoSpaceDN w:val="0"/>
        <w:adjustRightInd w:val="0"/>
        <w:spacing w:before="105" w:after="15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0E7E4E">
        <w:rPr>
          <w:rFonts w:ascii="Times New Roman" w:hAnsi="Times New Roman"/>
          <w:b/>
          <w:sz w:val="28"/>
          <w:szCs w:val="28"/>
        </w:rPr>
        <w:lastRenderedPageBreak/>
        <w:t>. Книгопечатная продукция.</w:t>
      </w:r>
    </w:p>
    <w:p w:rsidR="000E7E4E" w:rsidRPr="000E7E4E" w:rsidRDefault="000E7E4E" w:rsidP="000E7E4E">
      <w:pPr>
        <w:numPr>
          <w:ilvl w:val="0"/>
          <w:numId w:val="2"/>
        </w:numPr>
        <w:suppressAutoHyphens/>
        <w:spacing w:after="0" w:line="240" w:lineRule="auto"/>
        <w:ind w:left="93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Горецкий В.Г., </w:t>
      </w:r>
      <w:proofErr w:type="spellStart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Роговцева</w:t>
      </w:r>
      <w:proofErr w:type="spellEnd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 Н.И., </w:t>
      </w:r>
      <w:proofErr w:type="spellStart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Анащенкова</w:t>
      </w:r>
      <w:proofErr w:type="spellEnd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 С.В. Технология: Рабочие программы: 1-4 классы, Просвещение 2011</w:t>
      </w:r>
    </w:p>
    <w:p w:rsidR="000E7E4E" w:rsidRDefault="000E7E4E" w:rsidP="000E7E4E">
      <w:pPr>
        <w:numPr>
          <w:ilvl w:val="0"/>
          <w:numId w:val="2"/>
        </w:numPr>
        <w:suppressAutoHyphens/>
        <w:spacing w:after="0" w:line="240" w:lineRule="auto"/>
        <w:ind w:left="9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Роговцева</w:t>
      </w:r>
      <w:proofErr w:type="spellEnd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 Н.И., Богданова Н.В., Добромыслова Н.В., Шипилова Н.В., </w:t>
      </w:r>
      <w:proofErr w:type="spellStart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Анащенкова</w:t>
      </w:r>
      <w:proofErr w:type="spellEnd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 С.В., </w:t>
      </w:r>
      <w:proofErr w:type="spellStart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ФрейтагИ.П.:</w:t>
      </w:r>
      <w:r w:rsidRPr="000E7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Пояснительная</w:t>
      </w:r>
      <w:proofErr w:type="spellEnd"/>
      <w:r w:rsidRPr="000E7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записка </w:t>
      </w:r>
      <w:r w:rsidRPr="000E7E4E">
        <w:rPr>
          <w:rFonts w:ascii="Times New Roman" w:eastAsia="MS Mincho" w:hAnsi="Times New Roman"/>
          <w:bCs/>
          <w:iCs/>
          <w:color w:val="000000"/>
          <w:sz w:val="28"/>
          <w:szCs w:val="28"/>
          <w:lang w:eastAsia="ru-RU"/>
        </w:rPr>
        <w:t xml:space="preserve">к </w:t>
      </w:r>
      <w:r w:rsidRPr="000E7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завершенной предметной </w:t>
      </w:r>
      <w:r w:rsidRPr="000E7E4E">
        <w:rPr>
          <w:rFonts w:ascii="Times New Roman" w:eastAsia="MS Mincho" w:hAnsi="Times New Roman"/>
          <w:bCs/>
          <w:iCs/>
          <w:color w:val="000000"/>
          <w:sz w:val="28"/>
          <w:szCs w:val="28"/>
          <w:lang w:eastAsia="ru-RU"/>
        </w:rPr>
        <w:t>линии учебников «Технология» для 1–4 классов общеобразовательных учреждений</w:t>
      </w:r>
      <w:proofErr w:type="gramStart"/>
      <w:r w:rsidRPr="000E7E4E">
        <w:rPr>
          <w:rFonts w:ascii="Times New Roman" w:eastAsia="MS Mincho" w:hAnsi="Times New Roman"/>
          <w:bCs/>
          <w:iCs/>
          <w:color w:val="000000"/>
          <w:sz w:val="28"/>
          <w:szCs w:val="28"/>
          <w:lang w:eastAsia="ru-RU"/>
        </w:rPr>
        <w:t xml:space="preserve">., </w:t>
      </w:r>
      <w:proofErr w:type="gramEnd"/>
      <w:r w:rsidRPr="000E7E4E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 xml:space="preserve">УМК «Школа России», </w:t>
      </w:r>
      <w:r w:rsidRPr="000E7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Просвещение 2011</w:t>
      </w:r>
    </w:p>
    <w:p w:rsidR="003A58B6" w:rsidRDefault="003A58B6" w:rsidP="003A58B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58B6" w:rsidRPr="003A58B6" w:rsidRDefault="003A58B6" w:rsidP="003A58B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A58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Критерии оценивания практических работ по технологии</w:t>
      </w:r>
    </w:p>
    <w:p w:rsidR="003A58B6" w:rsidRPr="003A58B6" w:rsidRDefault="003A58B6" w:rsidP="003A58B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Оценка «5» </w:t>
      </w:r>
    </w:p>
    <w:p w:rsidR="003A58B6" w:rsidRPr="003A58B6" w:rsidRDefault="003A58B6" w:rsidP="003A58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тщательно спланирован труд и рационально организовано рабочее место;</w:t>
      </w:r>
    </w:p>
    <w:p w:rsidR="003A58B6" w:rsidRPr="003A58B6" w:rsidRDefault="003A58B6" w:rsidP="003A58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выполнено качественно, без нарушения соответствующей  технологии;</w:t>
      </w:r>
    </w:p>
    <w:p w:rsidR="003A58B6" w:rsidRPr="003A58B6" w:rsidRDefault="003A58B6" w:rsidP="003A58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выполнялись приемы труда, самостоятельно и творчески выполнялась работа;</w:t>
      </w:r>
    </w:p>
    <w:p w:rsidR="003A58B6" w:rsidRPr="003A58B6" w:rsidRDefault="003A58B6" w:rsidP="003A58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3A58B6" w:rsidRPr="003A58B6" w:rsidRDefault="003A58B6" w:rsidP="003A58B6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A58B6" w:rsidRPr="003A58B6" w:rsidRDefault="003A58B6" w:rsidP="003A58B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Оценка «4»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выполнено  с небольшими отклонениями (в пределах нормы) от соответствующей технологии изготовления;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основном правильно выполняются приемы труда;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выполнялась самостоятельно;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 времени выполнена или недовыполнена 10-15 %;</w:t>
      </w:r>
    </w:p>
    <w:p w:rsidR="003A58B6" w:rsidRPr="003A58B6" w:rsidRDefault="003A58B6" w:rsidP="003A58B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3A58B6" w:rsidRPr="003A58B6" w:rsidRDefault="003A58B6" w:rsidP="003A58B6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A58B6" w:rsidRPr="003A58B6" w:rsidRDefault="003A58B6" w:rsidP="003A58B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Оценка «3»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 место недостатки в планировании труда и организации рабочего места;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задание выполнено с серьезными замечаниями  по соответствующей технологии изготовления;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отдельные приемы труда выполнялись неправильно;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самостоятельность в работе была низкой;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 времени недовыполнена на 15-20 %;</w:t>
      </w:r>
    </w:p>
    <w:p w:rsidR="003A58B6" w:rsidRPr="003A58B6" w:rsidRDefault="003A58B6" w:rsidP="003A58B6">
      <w:pPr>
        <w:numPr>
          <w:ilvl w:val="0"/>
          <w:numId w:val="5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полностью соблюдались правила техники безопасности.</w:t>
      </w:r>
    </w:p>
    <w:p w:rsidR="003A58B6" w:rsidRPr="003A58B6" w:rsidRDefault="003A58B6" w:rsidP="003A58B6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A58B6" w:rsidRPr="003A58B6" w:rsidRDefault="003A58B6" w:rsidP="003A58B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Оценка «2»</w:t>
      </w:r>
    </w:p>
    <w:p w:rsidR="003A58B6" w:rsidRPr="003A58B6" w:rsidRDefault="003A58B6" w:rsidP="003A58B6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 место существенные недостатки в планировании труда и организации рабочего места;</w:t>
      </w:r>
    </w:p>
    <w:p w:rsidR="003A58B6" w:rsidRPr="003A58B6" w:rsidRDefault="003A58B6" w:rsidP="003A58B6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неправильно выполнялись многие приемы труда;</w:t>
      </w:r>
    </w:p>
    <w:p w:rsidR="003A58B6" w:rsidRPr="003A58B6" w:rsidRDefault="003A58B6" w:rsidP="003A58B6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самостоятельность в работе почти отсутствовала;</w:t>
      </w:r>
    </w:p>
    <w:p w:rsidR="003A58B6" w:rsidRPr="003A58B6" w:rsidRDefault="003A58B6" w:rsidP="003A58B6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 времени недовыполнена на 20-30 %;</w:t>
      </w:r>
    </w:p>
    <w:p w:rsidR="003A58B6" w:rsidRPr="003A58B6" w:rsidRDefault="003A58B6" w:rsidP="003A58B6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58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соблюдались многие правила техники безопасности.</w:t>
      </w:r>
    </w:p>
    <w:p w:rsidR="003A58B6" w:rsidRPr="003A58B6" w:rsidRDefault="003A58B6" w:rsidP="003A58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8B6" w:rsidRPr="000E7E4E" w:rsidRDefault="003A58B6" w:rsidP="003A58B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7E4E" w:rsidRPr="000E7E4E" w:rsidRDefault="000E7E4E" w:rsidP="000E7E4E">
      <w:pPr>
        <w:tabs>
          <w:tab w:val="left" w:pos="585"/>
        </w:tabs>
        <w:autoSpaceDE w:val="0"/>
        <w:autoSpaceDN w:val="0"/>
        <w:adjustRightInd w:val="0"/>
        <w:spacing w:before="105" w:after="15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C2940" w:rsidRDefault="001C2940"/>
    <w:sectPr w:rsidR="001C2940" w:rsidSect="0094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727" w:rsidRDefault="00304727" w:rsidP="00304727">
      <w:pPr>
        <w:spacing w:after="0" w:line="240" w:lineRule="auto"/>
      </w:pPr>
      <w:r>
        <w:separator/>
      </w:r>
    </w:p>
  </w:endnote>
  <w:endnote w:type="continuationSeparator" w:id="1">
    <w:p w:rsidR="00304727" w:rsidRDefault="00304727" w:rsidP="00304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727" w:rsidRDefault="00304727" w:rsidP="00304727">
      <w:pPr>
        <w:spacing w:after="0" w:line="240" w:lineRule="auto"/>
      </w:pPr>
      <w:r>
        <w:separator/>
      </w:r>
    </w:p>
  </w:footnote>
  <w:footnote w:type="continuationSeparator" w:id="1">
    <w:p w:rsidR="00304727" w:rsidRDefault="00304727" w:rsidP="00304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99692"/>
      <w:docPartObj>
        <w:docPartGallery w:val="Page Numbers (Top of Page)"/>
        <w:docPartUnique/>
      </w:docPartObj>
    </w:sdtPr>
    <w:sdtContent>
      <w:p w:rsidR="00304727" w:rsidRDefault="00304727">
        <w:pPr>
          <w:pStyle w:val="a4"/>
        </w:pPr>
        <w:fldSimple w:instr=" PAGE   \* MERGEFORMAT ">
          <w:r w:rsidR="004276AE">
            <w:rPr>
              <w:noProof/>
            </w:rPr>
            <w:t>26</w:t>
          </w:r>
        </w:fldSimple>
      </w:p>
    </w:sdtContent>
  </w:sdt>
  <w:p w:rsidR="00304727" w:rsidRDefault="0030472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7ABD"/>
    <w:multiLevelType w:val="multilevel"/>
    <w:tmpl w:val="E2E6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A46A4"/>
    <w:multiLevelType w:val="multilevel"/>
    <w:tmpl w:val="AA52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43B2F"/>
    <w:multiLevelType w:val="multilevel"/>
    <w:tmpl w:val="8324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C0512"/>
    <w:multiLevelType w:val="multilevel"/>
    <w:tmpl w:val="447E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85B9C"/>
    <w:multiLevelType w:val="hybridMultilevel"/>
    <w:tmpl w:val="3B04719E"/>
    <w:lvl w:ilvl="0" w:tplc="E800EA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DD519D"/>
    <w:multiLevelType w:val="hybridMultilevel"/>
    <w:tmpl w:val="40686AB0"/>
    <w:lvl w:ilvl="0" w:tplc="74AE9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840"/>
    <w:rsid w:val="00075332"/>
    <w:rsid w:val="00091AFC"/>
    <w:rsid w:val="000C7B2B"/>
    <w:rsid w:val="000E7E4E"/>
    <w:rsid w:val="001C2940"/>
    <w:rsid w:val="001E772C"/>
    <w:rsid w:val="002C1930"/>
    <w:rsid w:val="002D125E"/>
    <w:rsid w:val="00304727"/>
    <w:rsid w:val="00366942"/>
    <w:rsid w:val="00387D50"/>
    <w:rsid w:val="003A58B6"/>
    <w:rsid w:val="003B5541"/>
    <w:rsid w:val="003D427C"/>
    <w:rsid w:val="004236A4"/>
    <w:rsid w:val="004276AE"/>
    <w:rsid w:val="00445840"/>
    <w:rsid w:val="00451622"/>
    <w:rsid w:val="004D1017"/>
    <w:rsid w:val="00532F74"/>
    <w:rsid w:val="00576D93"/>
    <w:rsid w:val="005823F9"/>
    <w:rsid w:val="006B5156"/>
    <w:rsid w:val="007229FF"/>
    <w:rsid w:val="00783538"/>
    <w:rsid w:val="00857A08"/>
    <w:rsid w:val="00942141"/>
    <w:rsid w:val="009C71FE"/>
    <w:rsid w:val="009F410D"/>
    <w:rsid w:val="00A64A70"/>
    <w:rsid w:val="00A97E3B"/>
    <w:rsid w:val="00AD5640"/>
    <w:rsid w:val="00CB3869"/>
    <w:rsid w:val="00DB4F7C"/>
    <w:rsid w:val="00EF352B"/>
    <w:rsid w:val="00F42EE6"/>
    <w:rsid w:val="00F53E78"/>
    <w:rsid w:val="00F61169"/>
    <w:rsid w:val="00FD3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8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0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72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04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472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8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7255</Words>
  <Characters>41356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Ainara</cp:lastModifiedBy>
  <cp:revision>5</cp:revision>
  <cp:lastPrinted>2017-10-31T13:57:00Z</cp:lastPrinted>
  <dcterms:created xsi:type="dcterms:W3CDTF">2017-10-30T08:59:00Z</dcterms:created>
  <dcterms:modified xsi:type="dcterms:W3CDTF">2017-10-31T13:58:00Z</dcterms:modified>
</cp:coreProperties>
</file>