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A2" w:rsidRDefault="003A25A2" w:rsidP="00242AB4">
      <w:pPr>
        <w:spacing w:line="240" w:lineRule="auto"/>
        <w:jc w:val="center"/>
        <w:rPr>
          <w:rFonts w:ascii="Times New Roman" w:hAnsi="Times New Roman" w:cs="Times New Roman"/>
          <w:b/>
          <w:sz w:val="32"/>
        </w:rPr>
      </w:pPr>
      <w:bookmarkStart w:id="0" w:name="_GoBack"/>
      <w:bookmarkEnd w:id="0"/>
    </w:p>
    <w:p w:rsidR="003A25A2" w:rsidRDefault="003A25A2" w:rsidP="00242AB4">
      <w:pPr>
        <w:spacing w:line="240" w:lineRule="auto"/>
        <w:jc w:val="center"/>
        <w:rPr>
          <w:rFonts w:ascii="Times New Roman" w:hAnsi="Times New Roman" w:cs="Times New Roman"/>
          <w:b/>
          <w:sz w:val="32"/>
        </w:rPr>
      </w:pPr>
      <w:r>
        <w:rPr>
          <w:rFonts w:ascii="Times New Roman" w:hAnsi="Times New Roman" w:cs="Times New Roman"/>
          <w:b/>
          <w:sz w:val="32"/>
        </w:rPr>
        <w:t>Русский язык</w:t>
      </w:r>
    </w:p>
    <w:p w:rsidR="00242AB4" w:rsidRPr="00710C89" w:rsidRDefault="00242AB4" w:rsidP="00242AB4">
      <w:pPr>
        <w:spacing w:line="240" w:lineRule="auto"/>
        <w:jc w:val="center"/>
        <w:rPr>
          <w:rFonts w:ascii="Times New Roman" w:hAnsi="Times New Roman" w:cs="Times New Roman"/>
          <w:b/>
          <w:sz w:val="32"/>
        </w:rPr>
      </w:pPr>
      <w:r w:rsidRPr="00710C89">
        <w:rPr>
          <w:rFonts w:ascii="Times New Roman" w:hAnsi="Times New Roman" w:cs="Times New Roman"/>
          <w:b/>
          <w:sz w:val="32"/>
        </w:rPr>
        <w:t>Пояснительная  записка</w:t>
      </w:r>
    </w:p>
    <w:p w:rsidR="00242AB4" w:rsidRPr="00DE56A4" w:rsidRDefault="00242AB4" w:rsidP="00242AB4">
      <w:pPr>
        <w:spacing w:after="0" w:line="240" w:lineRule="auto"/>
        <w:ind w:firstLine="540"/>
        <w:jc w:val="both"/>
        <w:rPr>
          <w:rFonts w:ascii="Times New Roman" w:hAnsi="Times New Roman" w:cs="Times New Roman"/>
          <w:sz w:val="24"/>
          <w:szCs w:val="24"/>
        </w:rPr>
      </w:pPr>
      <w:proofErr w:type="gramStart"/>
      <w:r w:rsidRPr="00DE56A4">
        <w:rPr>
          <w:rFonts w:ascii="Times New Roman" w:hAnsi="Times New Roman" w:cs="Times New Roman"/>
          <w:sz w:val="24"/>
          <w:szCs w:val="24"/>
        </w:rPr>
        <w:t xml:space="preserve">Рабочая  программа  предмета «Русский  язык» для </w:t>
      </w:r>
      <w:r>
        <w:rPr>
          <w:rFonts w:ascii="Times New Roman" w:hAnsi="Times New Roman" w:cs="Times New Roman"/>
          <w:sz w:val="24"/>
          <w:szCs w:val="24"/>
        </w:rPr>
        <w:t>4</w:t>
      </w:r>
      <w:r w:rsidRPr="00DE56A4">
        <w:rPr>
          <w:rFonts w:ascii="Times New Roman" w:hAnsi="Times New Roman" w:cs="Times New Roman"/>
          <w:sz w:val="24"/>
          <w:szCs w:val="24"/>
        </w:rPr>
        <w:t xml:space="preserve">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на  основе Примерной </w:t>
      </w:r>
      <w:r>
        <w:rPr>
          <w:rFonts w:ascii="Times New Roman" w:hAnsi="Times New Roman" w:cs="Times New Roman"/>
          <w:sz w:val="24"/>
          <w:szCs w:val="24"/>
        </w:rPr>
        <w:t xml:space="preserve">образовательной </w:t>
      </w:r>
      <w:r w:rsidRPr="00DE56A4">
        <w:rPr>
          <w:rFonts w:ascii="Times New Roman" w:hAnsi="Times New Roman" w:cs="Times New Roman"/>
          <w:sz w:val="24"/>
          <w:szCs w:val="24"/>
        </w:rPr>
        <w:t xml:space="preserve">программы </w:t>
      </w:r>
      <w:r>
        <w:rPr>
          <w:rFonts w:ascii="Times New Roman" w:hAnsi="Times New Roman" w:cs="Times New Roman"/>
          <w:sz w:val="24"/>
          <w:szCs w:val="24"/>
        </w:rPr>
        <w:t>начального общего образования</w:t>
      </w:r>
      <w:r w:rsidRPr="00DE56A4">
        <w:rPr>
          <w:rFonts w:ascii="Times New Roman" w:hAnsi="Times New Roman" w:cs="Times New Roman"/>
          <w:sz w:val="24"/>
          <w:szCs w:val="24"/>
        </w:rPr>
        <w:t xml:space="preserve"> (УМК «Школа России») научный руководитель А. А. Плешаков, Москва «Просвещение» 201</w:t>
      </w:r>
      <w:r>
        <w:rPr>
          <w:rFonts w:ascii="Times New Roman" w:hAnsi="Times New Roman" w:cs="Times New Roman"/>
          <w:sz w:val="24"/>
          <w:szCs w:val="24"/>
        </w:rPr>
        <w:t>2</w:t>
      </w:r>
      <w:r w:rsidRPr="00DE56A4">
        <w:rPr>
          <w:rFonts w:ascii="Times New Roman" w:hAnsi="Times New Roman" w:cs="Times New Roman"/>
          <w:sz w:val="24"/>
          <w:szCs w:val="24"/>
        </w:rPr>
        <w:t xml:space="preserve">г., авторской программы </w:t>
      </w:r>
      <w:proofErr w:type="spellStart"/>
      <w:r w:rsidRPr="00DE56A4">
        <w:rPr>
          <w:rFonts w:ascii="Times New Roman" w:hAnsi="Times New Roman" w:cs="Times New Roman"/>
          <w:sz w:val="24"/>
          <w:szCs w:val="24"/>
        </w:rPr>
        <w:t>Канакина</w:t>
      </w:r>
      <w:proofErr w:type="spellEnd"/>
      <w:r w:rsidRPr="00DE56A4">
        <w:rPr>
          <w:rFonts w:ascii="Times New Roman" w:hAnsi="Times New Roman" w:cs="Times New Roman"/>
          <w:sz w:val="24"/>
          <w:szCs w:val="24"/>
        </w:rPr>
        <w:t xml:space="preserve"> В.П., Горецкий В.</w:t>
      </w:r>
      <w:proofErr w:type="gramEnd"/>
      <w:r w:rsidRPr="00DE56A4">
        <w:rPr>
          <w:rFonts w:ascii="Times New Roman" w:hAnsi="Times New Roman" w:cs="Times New Roman"/>
          <w:sz w:val="24"/>
          <w:szCs w:val="24"/>
        </w:rPr>
        <w:t>Г. и др. «Русский язык» (УМК «Школа России») для 1 – 4 классы, Москва «Просвещение» 201</w:t>
      </w:r>
      <w:r>
        <w:rPr>
          <w:rFonts w:ascii="Times New Roman" w:hAnsi="Times New Roman" w:cs="Times New Roman"/>
          <w:sz w:val="24"/>
          <w:szCs w:val="24"/>
        </w:rPr>
        <w:t>5</w:t>
      </w:r>
      <w:r w:rsidRPr="00DE56A4">
        <w:rPr>
          <w:rFonts w:ascii="Times New Roman" w:hAnsi="Times New Roman" w:cs="Times New Roman"/>
          <w:sz w:val="24"/>
          <w:szCs w:val="24"/>
        </w:rPr>
        <w:t xml:space="preserve"> год. </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воспитания  младших  школьников.</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242AB4" w:rsidRPr="00DE56A4" w:rsidRDefault="00242AB4" w:rsidP="00242AB4">
      <w:pPr>
        <w:pStyle w:val="u-2-msonormal"/>
        <w:spacing w:before="0" w:beforeAutospacing="0" w:after="0" w:afterAutospacing="0"/>
        <w:ind w:firstLine="567"/>
        <w:jc w:val="both"/>
        <w:textAlignment w:val="center"/>
      </w:pPr>
      <w:r w:rsidRPr="00DE56A4">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242AB4" w:rsidRPr="00DE56A4" w:rsidRDefault="00242AB4" w:rsidP="00242AB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b/>
          <w:sz w:val="24"/>
          <w:szCs w:val="24"/>
        </w:rPr>
        <w:t xml:space="preserve">         Целями  </w:t>
      </w:r>
      <w:r w:rsidRPr="00DE56A4">
        <w:rPr>
          <w:rFonts w:ascii="Times New Roman" w:hAnsi="Times New Roman" w:cs="Times New Roman"/>
          <w:sz w:val="24"/>
          <w:szCs w:val="24"/>
        </w:rPr>
        <w:t>изучения  предмета «Русский  язык» в начальной  школе  являются</w:t>
      </w:r>
    </w:p>
    <w:p w:rsidR="00242AB4" w:rsidRPr="00DE56A4" w:rsidRDefault="00242AB4" w:rsidP="00242AB4">
      <w:pPr>
        <w:pStyle w:val="u-2-msonormal"/>
        <w:spacing w:before="0" w:beforeAutospacing="0" w:after="0" w:afterAutospacing="0"/>
        <w:ind w:firstLine="567"/>
        <w:jc w:val="both"/>
        <w:textAlignment w:val="center"/>
      </w:pPr>
      <w:r w:rsidRPr="00DE56A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242AB4" w:rsidRPr="00DE56A4" w:rsidRDefault="00242AB4" w:rsidP="00242AB4">
      <w:pPr>
        <w:spacing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242AB4" w:rsidRPr="001A3F9A" w:rsidRDefault="00242AB4" w:rsidP="00242AB4">
      <w:pPr>
        <w:tabs>
          <w:tab w:val="left" w:pos="567"/>
        </w:tabs>
        <w:spacing w:line="240" w:lineRule="auto"/>
        <w:ind w:firstLine="720"/>
        <w:jc w:val="center"/>
        <w:rPr>
          <w:rFonts w:ascii="Times New Roman" w:hAnsi="Times New Roman" w:cs="Times New Roman"/>
          <w:sz w:val="28"/>
          <w:szCs w:val="24"/>
        </w:rPr>
      </w:pPr>
      <w:r w:rsidRPr="001A3F9A">
        <w:rPr>
          <w:rFonts w:ascii="Times New Roman" w:hAnsi="Times New Roman" w:cs="Times New Roman"/>
          <w:b/>
          <w:sz w:val="28"/>
          <w:szCs w:val="24"/>
        </w:rPr>
        <w:t>Общая характеристика учебного  предмета.</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направлена на реализацию средствами предмета «Русский язык» основных задач образовательной области «Филология»: </w:t>
      </w:r>
    </w:p>
    <w:p w:rsidR="00242AB4" w:rsidRPr="00DE56A4" w:rsidRDefault="00242AB4" w:rsidP="00242AB4">
      <w:pPr>
        <w:numPr>
          <w:ilvl w:val="0"/>
          <w:numId w:val="1"/>
        </w:numPr>
        <w:tabs>
          <w:tab w:val="clear" w:pos="1440"/>
          <w:tab w:val="num" w:pos="0"/>
          <w:tab w:val="num" w:pos="567"/>
        </w:tabs>
        <w:spacing w:after="0" w:line="240" w:lineRule="auto"/>
        <w:ind w:left="0"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42AB4" w:rsidRPr="00DE56A4" w:rsidRDefault="00242AB4" w:rsidP="00242AB4">
      <w:pPr>
        <w:numPr>
          <w:ilvl w:val="0"/>
          <w:numId w:val="1"/>
        </w:numPr>
        <w:tabs>
          <w:tab w:val="clear" w:pos="1440"/>
          <w:tab w:val="num" w:pos="360"/>
          <w:tab w:val="num" w:pos="709"/>
        </w:tabs>
        <w:spacing w:after="0" w:line="240" w:lineRule="auto"/>
        <w:ind w:left="360" w:firstLine="207"/>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диалогической и монологической устной и письменной речи; </w:t>
      </w:r>
    </w:p>
    <w:p w:rsidR="00242AB4" w:rsidRPr="00DE56A4" w:rsidRDefault="00242AB4" w:rsidP="00242AB4">
      <w:pPr>
        <w:numPr>
          <w:ilvl w:val="0"/>
          <w:numId w:val="1"/>
        </w:numPr>
        <w:tabs>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коммуника</w:t>
      </w:r>
      <w:r w:rsidRPr="00DE56A4">
        <w:rPr>
          <w:rFonts w:ascii="Times New Roman" w:hAnsi="Times New Roman" w:cs="Times New Roman"/>
          <w:sz w:val="24"/>
          <w:szCs w:val="24"/>
        </w:rPr>
        <w:softHyphen/>
        <w:t>тивных умений;</w:t>
      </w:r>
    </w:p>
    <w:p w:rsidR="00242AB4" w:rsidRPr="00DE56A4" w:rsidRDefault="00242AB4" w:rsidP="00242AB4">
      <w:pPr>
        <w:numPr>
          <w:ilvl w:val="0"/>
          <w:numId w:val="1"/>
        </w:numPr>
        <w:tabs>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нравственных и эстетических чувств; </w:t>
      </w:r>
    </w:p>
    <w:p w:rsidR="00242AB4" w:rsidRPr="00DE56A4" w:rsidRDefault="00242AB4" w:rsidP="00242AB4">
      <w:pPr>
        <w:numPr>
          <w:ilvl w:val="0"/>
          <w:numId w:val="1"/>
        </w:numPr>
        <w:tabs>
          <w:tab w:val="left" w:pos="567"/>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способностей к творческой деятель</w:t>
      </w:r>
      <w:r w:rsidRPr="00DE56A4">
        <w:rPr>
          <w:rFonts w:ascii="Times New Roman" w:hAnsi="Times New Roman" w:cs="Times New Roman"/>
          <w:sz w:val="24"/>
          <w:szCs w:val="24"/>
        </w:rPr>
        <w:softHyphen/>
        <w:t>ности.</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определяет ряд </w:t>
      </w:r>
      <w:r w:rsidRPr="00DE56A4">
        <w:rPr>
          <w:rFonts w:ascii="Times New Roman" w:hAnsi="Times New Roman" w:cs="Times New Roman"/>
          <w:b/>
          <w:sz w:val="24"/>
          <w:szCs w:val="24"/>
        </w:rPr>
        <w:t>практических задач</w:t>
      </w:r>
      <w:r w:rsidRPr="00DE56A4">
        <w:rPr>
          <w:rFonts w:ascii="Times New Roman" w:hAnsi="Times New Roman" w:cs="Times New Roman"/>
          <w:sz w:val="24"/>
          <w:szCs w:val="24"/>
        </w:rPr>
        <w:t>, решение которых обеспечит достижение основных целей изучения предмета:</w:t>
      </w:r>
    </w:p>
    <w:p w:rsidR="00242AB4" w:rsidRPr="00DE56A4" w:rsidRDefault="00242AB4" w:rsidP="000E574A">
      <w:pPr>
        <w:tabs>
          <w:tab w:val="left" w:pos="426"/>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242AB4" w:rsidRPr="00DE56A4" w:rsidRDefault="00242AB4" w:rsidP="00242AB4">
      <w:pPr>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DE56A4">
        <w:rPr>
          <w:rFonts w:ascii="Times New Roman" w:hAnsi="Times New Roman" w:cs="Times New Roman"/>
          <w:sz w:val="24"/>
          <w:szCs w:val="24"/>
        </w:rPr>
        <w:t>морфемике</w:t>
      </w:r>
      <w:proofErr w:type="spellEnd"/>
      <w:r w:rsidRPr="00DE56A4">
        <w:rPr>
          <w:rFonts w:ascii="Times New Roman" w:hAnsi="Times New Roman" w:cs="Times New Roman"/>
          <w:sz w:val="24"/>
          <w:szCs w:val="24"/>
        </w:rPr>
        <w:t xml:space="preserve"> (состав слова), морфологии и синтаксисе;</w:t>
      </w:r>
    </w:p>
    <w:p w:rsidR="00242AB4" w:rsidRPr="00DE56A4" w:rsidRDefault="00242AB4" w:rsidP="00242AB4">
      <w:pPr>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8311D8" w:rsidRDefault="00242AB4" w:rsidP="008311D8">
      <w:pPr>
        <w:spacing w:after="0" w:line="240" w:lineRule="auto"/>
        <w:jc w:val="both"/>
      </w:pPr>
      <w:r w:rsidRPr="00DE56A4">
        <w:rPr>
          <w:rFonts w:ascii="Times New Roman" w:hAnsi="Times New Roman" w:cs="Times New Roman"/>
          <w:sz w:val="24"/>
          <w:szCs w:val="24"/>
        </w:rPr>
        <w:lastRenderedPageBreak/>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8311D8">
        <w:rPr>
          <w:rFonts w:ascii="Times New Roman" w:hAnsi="Times New Roman" w:cs="Times New Roman"/>
          <w:b/>
          <w:i/>
          <w:sz w:val="24"/>
          <w:szCs w:val="24"/>
        </w:rPr>
        <w:t>добукварного</w:t>
      </w:r>
      <w:proofErr w:type="spellEnd"/>
      <w:r w:rsidRPr="008311D8">
        <w:rPr>
          <w:rFonts w:ascii="Times New Roman" w:hAnsi="Times New Roman" w:cs="Times New Roman"/>
          <w:sz w:val="24"/>
          <w:szCs w:val="24"/>
        </w:rPr>
        <w:t xml:space="preserve">(подготовительного), </w:t>
      </w:r>
      <w:r w:rsidRPr="008311D8">
        <w:rPr>
          <w:rFonts w:ascii="Times New Roman" w:hAnsi="Times New Roman" w:cs="Times New Roman"/>
          <w:b/>
          <w:i/>
          <w:sz w:val="24"/>
          <w:szCs w:val="24"/>
        </w:rPr>
        <w:t>букварного</w:t>
      </w:r>
      <w:r w:rsidRPr="008311D8">
        <w:rPr>
          <w:rFonts w:ascii="Times New Roman" w:hAnsi="Times New Roman" w:cs="Times New Roman"/>
          <w:b/>
          <w:sz w:val="24"/>
          <w:szCs w:val="24"/>
        </w:rPr>
        <w:t xml:space="preserve"> (</w:t>
      </w:r>
      <w:r w:rsidRPr="008311D8">
        <w:rPr>
          <w:rFonts w:ascii="Times New Roman" w:hAnsi="Times New Roman" w:cs="Times New Roman"/>
          <w:sz w:val="24"/>
          <w:szCs w:val="24"/>
        </w:rPr>
        <w:t xml:space="preserve">основного) и </w:t>
      </w:r>
      <w:proofErr w:type="spellStart"/>
      <w:r w:rsidRPr="008311D8">
        <w:rPr>
          <w:rFonts w:ascii="Times New Roman" w:hAnsi="Times New Roman" w:cs="Times New Roman"/>
          <w:b/>
          <w:i/>
          <w:sz w:val="24"/>
          <w:szCs w:val="24"/>
        </w:rPr>
        <w:t>послебукварного</w:t>
      </w:r>
      <w:proofErr w:type="spellEnd"/>
      <w:r w:rsidRPr="008311D8">
        <w:rPr>
          <w:rFonts w:ascii="Times New Roman" w:hAnsi="Times New Roman" w:cs="Times New Roman"/>
          <w:sz w:val="24"/>
          <w:szCs w:val="24"/>
        </w:rPr>
        <w:t>(заключительного).</w:t>
      </w:r>
    </w:p>
    <w:p w:rsidR="000E574A" w:rsidRPr="008311D8" w:rsidRDefault="000E574A" w:rsidP="008311D8">
      <w:pPr>
        <w:spacing w:after="0" w:line="240" w:lineRule="auto"/>
        <w:ind w:firstLine="540"/>
        <w:jc w:val="both"/>
        <w:rPr>
          <w:rFonts w:ascii="Times New Roman" w:hAnsi="Times New Roman" w:cs="Times New Roman"/>
          <w:sz w:val="24"/>
          <w:szCs w:val="24"/>
        </w:rPr>
      </w:pPr>
      <w:proofErr w:type="spellStart"/>
      <w:r w:rsidRPr="008311D8">
        <w:rPr>
          <w:rFonts w:ascii="Times New Roman" w:hAnsi="Times New Roman" w:cs="Times New Roman"/>
          <w:b/>
          <w:i/>
          <w:sz w:val="24"/>
          <w:szCs w:val="24"/>
        </w:rPr>
        <w:t>Добукварный</w:t>
      </w:r>
      <w:r w:rsidRPr="008311D8">
        <w:rPr>
          <w:rFonts w:ascii="Times New Roman" w:hAnsi="Times New Roman" w:cs="Times New Roman"/>
          <w:sz w:val="24"/>
          <w:szCs w:val="24"/>
        </w:rPr>
        <w:t>период</w:t>
      </w:r>
      <w:proofErr w:type="spellEnd"/>
      <w:r w:rsidRPr="008311D8">
        <w:rPr>
          <w:rFonts w:ascii="Times New Roman" w:hAnsi="Times New Roman" w:cs="Times New Roman"/>
          <w:sz w:val="24"/>
          <w:szCs w:val="24"/>
        </w:rPr>
        <w:t xml:space="preserve">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0E574A" w:rsidRPr="008311D8" w:rsidRDefault="000E574A" w:rsidP="008311D8">
      <w:pPr>
        <w:spacing w:after="0" w:line="240" w:lineRule="auto"/>
        <w:ind w:firstLine="567"/>
        <w:jc w:val="both"/>
        <w:rPr>
          <w:rFonts w:ascii="Times New Roman" w:hAnsi="Times New Roman" w:cs="Times New Roman"/>
          <w:sz w:val="24"/>
          <w:szCs w:val="24"/>
        </w:rPr>
      </w:pPr>
      <w:r w:rsidRPr="008311D8">
        <w:rPr>
          <w:rFonts w:ascii="Times New Roman" w:hAnsi="Times New Roman" w:cs="Times New Roman"/>
          <w:sz w:val="24"/>
          <w:szCs w:val="24"/>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w:t>
      </w:r>
      <w:r w:rsidRPr="008311D8">
        <w:rPr>
          <w:rFonts w:ascii="Times New Roman" w:hAnsi="Times New Roman" w:cs="Times New Roman"/>
          <w:i/>
          <w:sz w:val="24"/>
          <w:szCs w:val="24"/>
        </w:rPr>
        <w:t>букварного</w:t>
      </w:r>
      <w:r w:rsidRPr="008311D8">
        <w:rPr>
          <w:rFonts w:ascii="Times New Roman" w:hAnsi="Times New Roman" w:cs="Times New Roman"/>
          <w:sz w:val="24"/>
          <w:szCs w:val="24"/>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0E574A" w:rsidRPr="008311D8" w:rsidRDefault="000E574A" w:rsidP="008311D8">
      <w:pPr>
        <w:spacing w:after="0" w:line="240" w:lineRule="auto"/>
        <w:ind w:firstLine="540"/>
        <w:jc w:val="both"/>
        <w:rPr>
          <w:rFonts w:ascii="Times New Roman" w:hAnsi="Times New Roman" w:cs="Times New Roman"/>
          <w:sz w:val="24"/>
          <w:szCs w:val="24"/>
        </w:rPr>
      </w:pPr>
      <w:proofErr w:type="spellStart"/>
      <w:r w:rsidRPr="008311D8">
        <w:rPr>
          <w:rFonts w:ascii="Times New Roman" w:hAnsi="Times New Roman" w:cs="Times New Roman"/>
          <w:b/>
          <w:i/>
          <w:sz w:val="24"/>
          <w:szCs w:val="24"/>
        </w:rPr>
        <w:t>Послебукварный</w:t>
      </w:r>
      <w:proofErr w:type="spellEnd"/>
      <w:r w:rsidRPr="008311D8">
        <w:rPr>
          <w:rFonts w:ascii="Times New Roman" w:hAnsi="Times New Roman" w:cs="Times New Roman"/>
          <w:sz w:val="24"/>
          <w:szCs w:val="24"/>
        </w:rPr>
        <w:t xml:space="preserve">(заключительный)—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После обучения грамоте начинается раздельное изучение русского языка и литературного чтения.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Систематический курс русского языка представлен в программе следующими содержательными линиями:</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система языка (основы лингвистических знаний): лексика, фонетика и орфоэпия, графика, состав слова (</w:t>
      </w:r>
      <w:proofErr w:type="spellStart"/>
      <w:r w:rsidRPr="008311D8">
        <w:rPr>
          <w:rFonts w:ascii="Times New Roman" w:hAnsi="Times New Roman" w:cs="Times New Roman"/>
          <w:sz w:val="24"/>
          <w:szCs w:val="24"/>
        </w:rPr>
        <w:t>морфемика</w:t>
      </w:r>
      <w:proofErr w:type="spellEnd"/>
      <w:r w:rsidRPr="008311D8">
        <w:rPr>
          <w:rFonts w:ascii="Times New Roman" w:hAnsi="Times New Roman" w:cs="Times New Roman"/>
          <w:sz w:val="24"/>
          <w:szCs w:val="24"/>
        </w:rPr>
        <w:t xml:space="preserve">), грамматика (морфология и синтаксис);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 орфография и пунктуация;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 развитие речи.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w:t>
      </w:r>
      <w:r w:rsidRPr="008311D8">
        <w:rPr>
          <w:rFonts w:ascii="Times New Roman" w:hAnsi="Times New Roman" w:cs="Times New Roman"/>
          <w:sz w:val="24"/>
          <w:szCs w:val="24"/>
        </w:rPr>
        <w:lastRenderedPageBreak/>
        <w:t xml:space="preserve">возрастание сложности материала и организует комплексное изучение грамматической теории, навыков правописания и развития речи.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0E574A" w:rsidRPr="008311D8" w:rsidRDefault="000E574A" w:rsidP="008311D8">
      <w:pPr>
        <w:spacing w:after="0" w:line="240" w:lineRule="auto"/>
        <w:ind w:firstLine="600"/>
        <w:jc w:val="both"/>
        <w:rPr>
          <w:rFonts w:ascii="Times New Roman" w:hAnsi="Times New Roman" w:cs="Times New Roman"/>
          <w:sz w:val="24"/>
          <w:szCs w:val="24"/>
        </w:rPr>
      </w:pPr>
      <w:r w:rsidRPr="008311D8">
        <w:rPr>
          <w:rFonts w:ascii="Times New Roman" w:hAnsi="Times New Roman" w:cs="Times New Roman"/>
          <w:sz w:val="24"/>
          <w:szCs w:val="24"/>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sidRPr="008311D8">
        <w:rPr>
          <w:rFonts w:ascii="Times New Roman" w:hAnsi="Times New Roman" w:cs="Times New Roman"/>
          <w:sz w:val="24"/>
          <w:szCs w:val="24"/>
        </w:rPr>
        <w:t xml:space="preserve">Работа над текстом предусматривает формирование речевых умений и овладение </w:t>
      </w:r>
      <w:proofErr w:type="spellStart"/>
      <w:r w:rsidRPr="008311D8">
        <w:rPr>
          <w:rFonts w:ascii="Times New Roman" w:hAnsi="Times New Roman" w:cs="Times New Roman"/>
          <w:sz w:val="24"/>
          <w:szCs w:val="24"/>
        </w:rPr>
        <w:t>речеведческими</w:t>
      </w:r>
      <w:proofErr w:type="spellEnd"/>
      <w:r w:rsidRPr="008311D8">
        <w:rPr>
          <w:rFonts w:ascii="Times New Roman" w:hAnsi="Times New Roman" w:cs="Times New Roman"/>
          <w:sz w:val="24"/>
          <w:szCs w:val="24"/>
        </w:rPr>
        <w:t xml:space="preserve">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sidRPr="008311D8">
        <w:rPr>
          <w:rFonts w:ascii="Times New Roman" w:hAnsi="Times New Roman" w:cs="Times New Roman"/>
          <w:sz w:val="24"/>
          <w:szCs w:val="24"/>
        </w:rPr>
        <w:t xml:space="preserve"> с оценкой и самооценкой выполненной учеником творческой работы.</w:t>
      </w:r>
    </w:p>
    <w:p w:rsidR="000E574A" w:rsidRPr="008311D8" w:rsidRDefault="000E574A" w:rsidP="008311D8">
      <w:pPr>
        <w:spacing w:after="0" w:line="240" w:lineRule="auto"/>
        <w:ind w:firstLine="567"/>
        <w:jc w:val="both"/>
        <w:rPr>
          <w:rFonts w:ascii="Times New Roman" w:hAnsi="Times New Roman" w:cs="Times New Roman"/>
          <w:sz w:val="24"/>
          <w:szCs w:val="24"/>
        </w:rPr>
      </w:pPr>
      <w:r w:rsidRPr="008311D8">
        <w:rPr>
          <w:rFonts w:ascii="Times New Roman" w:hAnsi="Times New Roman" w:cs="Times New Roman"/>
          <w:sz w:val="24"/>
          <w:szCs w:val="24"/>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Программа предусматривает формирование у младших школьников представлений о лексике русского языка. </w:t>
      </w:r>
      <w:proofErr w:type="gramStart"/>
      <w:r w:rsidRPr="008311D8">
        <w:rPr>
          <w:rFonts w:ascii="Times New Roman" w:hAnsi="Times New Roman" w:cs="Times New Roman"/>
          <w:sz w:val="24"/>
          <w:szCs w:val="24"/>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8311D8">
        <w:rPr>
          <w:rFonts w:ascii="Times New Roman" w:hAnsi="Times New Roman" w:cs="Times New Roman"/>
          <w:sz w:val="24"/>
          <w:szCs w:val="24"/>
        </w:rPr>
        <w:t xml:space="preserve"> осознанию необходимости пополнять и обогащать собственный словарный запас как показатель интеллектуального и речевого развития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личности.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w:t>
      </w:r>
      <w:r w:rsidRPr="008311D8">
        <w:rPr>
          <w:rFonts w:ascii="Times New Roman" w:hAnsi="Times New Roman" w:cs="Times New Roman"/>
          <w:sz w:val="24"/>
          <w:szCs w:val="24"/>
        </w:rPr>
        <w:lastRenderedPageBreak/>
        <w:t xml:space="preserve">формы важно для формирования всех видов речевой деятельности: </w:t>
      </w:r>
      <w:proofErr w:type="spellStart"/>
      <w:r w:rsidRPr="008311D8">
        <w:rPr>
          <w:rFonts w:ascii="Times New Roman" w:hAnsi="Times New Roman" w:cs="Times New Roman"/>
          <w:sz w:val="24"/>
          <w:szCs w:val="24"/>
        </w:rPr>
        <w:t>аудирования</w:t>
      </w:r>
      <w:proofErr w:type="spellEnd"/>
      <w:r w:rsidRPr="008311D8">
        <w:rPr>
          <w:rFonts w:ascii="Times New Roman" w:hAnsi="Times New Roman" w:cs="Times New Roman"/>
          <w:sz w:val="24"/>
          <w:szCs w:val="24"/>
        </w:rPr>
        <w:t>, говорения, чтения и письма.</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8311D8">
        <w:rPr>
          <w:rFonts w:ascii="Times New Roman" w:hAnsi="Times New Roman" w:cs="Times New Roman"/>
          <w:sz w:val="24"/>
          <w:szCs w:val="24"/>
        </w:rPr>
        <w:t>общеучебных</w:t>
      </w:r>
      <w:proofErr w:type="spellEnd"/>
      <w:r w:rsidRPr="008311D8">
        <w:rPr>
          <w:rFonts w:ascii="Times New Roman" w:hAnsi="Times New Roman" w:cs="Times New Roman"/>
          <w:sz w:val="24"/>
          <w:szCs w:val="24"/>
        </w:rPr>
        <w:t>, логических и познавательных (символико-моделирующих) универсальных действий с языковыми единицами.</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Программа предусматривает изучение орфографии и пунктуации на основе формирования универсальных учебных действий. </w:t>
      </w:r>
      <w:proofErr w:type="spellStart"/>
      <w:r w:rsidRPr="008311D8">
        <w:rPr>
          <w:rFonts w:ascii="Times New Roman" w:hAnsi="Times New Roman" w:cs="Times New Roman"/>
          <w:sz w:val="24"/>
          <w:szCs w:val="24"/>
        </w:rPr>
        <w:t>Сформированность</w:t>
      </w:r>
      <w:proofErr w:type="spellEnd"/>
      <w:r w:rsidRPr="008311D8">
        <w:rPr>
          <w:rFonts w:ascii="Times New Roman" w:hAnsi="Times New Roman" w:cs="Times New Roman"/>
          <w:sz w:val="24"/>
          <w:szCs w:val="24"/>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0E574A" w:rsidRPr="008311D8" w:rsidRDefault="000E574A" w:rsidP="008311D8">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Содержание программы является основой для овладения учащимися приёмами активного анализа и синтеза (приме</w:t>
      </w:r>
      <w:r w:rsidRPr="008311D8">
        <w:rPr>
          <w:rFonts w:ascii="Times New Roman" w:hAnsi="Times New Roman" w:cs="Times New Roman"/>
          <w:sz w:val="24"/>
          <w:szCs w:val="24"/>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8311D8">
        <w:rPr>
          <w:rFonts w:ascii="Times New Roman" w:hAnsi="Times New Roman" w:cs="Times New Roman"/>
          <w:sz w:val="24"/>
          <w:szCs w:val="24"/>
        </w:rPr>
        <w:softHyphen/>
        <w:t>вому развитию. На этой основе развивается потребность в постижении языка и речи как предмета изучения, выработке осмысленного от</w:t>
      </w:r>
      <w:r w:rsidRPr="008311D8">
        <w:rPr>
          <w:rFonts w:ascii="Times New Roman" w:hAnsi="Times New Roman" w:cs="Times New Roman"/>
          <w:sz w:val="24"/>
          <w:szCs w:val="24"/>
        </w:rPr>
        <w:softHyphen/>
        <w:t>ношения к употреблению в речи основных единиц языка.</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8311D8">
        <w:rPr>
          <w:rFonts w:ascii="Times New Roman" w:hAnsi="Times New Roman" w:cs="Times New Roman"/>
          <w:sz w:val="24"/>
          <w:szCs w:val="24"/>
        </w:rPr>
        <w:t>со</w:t>
      </w:r>
      <w:proofErr w:type="gramEnd"/>
      <w:r w:rsidRPr="008311D8">
        <w:rPr>
          <w:rFonts w:ascii="Times New Roman" w:hAnsi="Times New Roman" w:cs="Times New Roman"/>
          <w:sz w:val="24"/>
          <w:szCs w:val="24"/>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242AB4" w:rsidRPr="008311D8" w:rsidRDefault="00242AB4" w:rsidP="008311D8">
      <w:pPr>
        <w:spacing w:after="0" w:line="240" w:lineRule="auto"/>
        <w:jc w:val="both"/>
        <w:rPr>
          <w:rFonts w:ascii="Times New Roman" w:hAnsi="Times New Roman" w:cs="Times New Roman"/>
          <w:sz w:val="24"/>
          <w:szCs w:val="24"/>
        </w:rPr>
      </w:pPr>
    </w:p>
    <w:p w:rsidR="00242AB4" w:rsidRPr="00DE56A4" w:rsidRDefault="00242AB4" w:rsidP="00242AB4">
      <w:pPr>
        <w:spacing w:after="0" w:line="240" w:lineRule="auto"/>
        <w:jc w:val="center"/>
        <w:rPr>
          <w:rFonts w:ascii="Times New Roman" w:eastAsia="Times New Roman" w:hAnsi="Times New Roman" w:cs="Times New Roman"/>
          <w:b/>
          <w:sz w:val="28"/>
          <w:szCs w:val="24"/>
        </w:rPr>
      </w:pPr>
      <w:r w:rsidRPr="00DE56A4">
        <w:rPr>
          <w:rFonts w:ascii="Times New Roman" w:eastAsia="Times New Roman" w:hAnsi="Times New Roman" w:cs="Times New Roman"/>
          <w:b/>
          <w:sz w:val="28"/>
          <w:szCs w:val="24"/>
        </w:rPr>
        <w:t>Место курса «Русский язык» в учебном плане</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В соответствии с учебным  планом на изучение русского языка в начальной школе выделяется </w:t>
      </w:r>
      <w:r w:rsidRPr="00DE56A4">
        <w:rPr>
          <w:rFonts w:ascii="Times New Roman" w:hAnsi="Times New Roman" w:cs="Times New Roman"/>
          <w:b/>
          <w:sz w:val="24"/>
          <w:szCs w:val="24"/>
        </w:rPr>
        <w:t>675ч</w:t>
      </w:r>
      <w:r w:rsidRPr="00DE56A4">
        <w:rPr>
          <w:rFonts w:ascii="Times New Roman" w:hAnsi="Times New Roman" w:cs="Times New Roman"/>
          <w:sz w:val="24"/>
          <w:szCs w:val="24"/>
        </w:rPr>
        <w:t xml:space="preserve">.   </w:t>
      </w:r>
      <w:r w:rsidRPr="00DE56A4">
        <w:rPr>
          <w:rFonts w:ascii="Times New Roman" w:hAnsi="Times New Roman" w:cs="Times New Roman"/>
          <w:b/>
          <w:sz w:val="24"/>
          <w:szCs w:val="24"/>
        </w:rPr>
        <w:t xml:space="preserve">В </w:t>
      </w:r>
      <w:r>
        <w:rPr>
          <w:rFonts w:ascii="Times New Roman" w:hAnsi="Times New Roman" w:cs="Times New Roman"/>
          <w:b/>
          <w:sz w:val="24"/>
          <w:szCs w:val="24"/>
        </w:rPr>
        <w:t>4</w:t>
      </w:r>
      <w:r w:rsidRPr="00DE56A4">
        <w:rPr>
          <w:rFonts w:ascii="Times New Roman" w:hAnsi="Times New Roman" w:cs="Times New Roman"/>
          <w:b/>
          <w:sz w:val="24"/>
          <w:szCs w:val="24"/>
        </w:rPr>
        <w:t xml:space="preserve"> классе</w:t>
      </w:r>
      <w:r w:rsidRPr="00DE56A4">
        <w:rPr>
          <w:rFonts w:ascii="Times New Roman" w:hAnsi="Times New Roman" w:cs="Times New Roman"/>
          <w:sz w:val="24"/>
          <w:szCs w:val="24"/>
        </w:rPr>
        <w:t xml:space="preserve"> на уроки русского языка отводится </w:t>
      </w:r>
      <w:r w:rsidRPr="00DE56A4">
        <w:rPr>
          <w:rFonts w:ascii="Times New Roman" w:hAnsi="Times New Roman" w:cs="Times New Roman"/>
          <w:b/>
          <w:sz w:val="24"/>
          <w:szCs w:val="24"/>
        </w:rPr>
        <w:t xml:space="preserve"> 170 ч </w:t>
      </w:r>
      <w:r w:rsidRPr="00DE56A4">
        <w:rPr>
          <w:rFonts w:ascii="Times New Roman" w:hAnsi="Times New Roman" w:cs="Times New Roman"/>
          <w:sz w:val="24"/>
          <w:szCs w:val="24"/>
        </w:rPr>
        <w:t xml:space="preserve"> (5 ч в неделю, 34 учебные недели</w:t>
      </w:r>
      <w:proofErr w:type="gramStart"/>
      <w:r w:rsidRPr="00DE56A4">
        <w:rPr>
          <w:rFonts w:ascii="Times New Roman" w:hAnsi="Times New Roman" w:cs="Times New Roman"/>
          <w:sz w:val="24"/>
          <w:szCs w:val="24"/>
        </w:rPr>
        <w:t xml:space="preserve"> )</w:t>
      </w:r>
      <w:proofErr w:type="gramEnd"/>
      <w:r w:rsidRPr="00DE56A4">
        <w:rPr>
          <w:rFonts w:ascii="Times New Roman" w:hAnsi="Times New Roman" w:cs="Times New Roman"/>
          <w:sz w:val="24"/>
          <w:szCs w:val="24"/>
        </w:rPr>
        <w:t xml:space="preserve">. </w:t>
      </w:r>
    </w:p>
    <w:p w:rsidR="00024DEE" w:rsidRDefault="00024DEE" w:rsidP="00242AB4">
      <w:pPr>
        <w:tabs>
          <w:tab w:val="left" w:pos="567"/>
        </w:tabs>
        <w:spacing w:after="0" w:line="240" w:lineRule="auto"/>
        <w:jc w:val="center"/>
        <w:rPr>
          <w:rFonts w:ascii="Times New Roman" w:hAnsi="Times New Roman" w:cs="Times New Roman"/>
          <w:b/>
          <w:sz w:val="28"/>
          <w:szCs w:val="24"/>
        </w:rPr>
      </w:pPr>
    </w:p>
    <w:p w:rsidR="00242AB4" w:rsidRPr="00DE56A4" w:rsidRDefault="00242AB4" w:rsidP="00242AB4">
      <w:pPr>
        <w:tabs>
          <w:tab w:val="left" w:pos="567"/>
        </w:tabs>
        <w:spacing w:after="0" w:line="240" w:lineRule="auto"/>
        <w:jc w:val="center"/>
        <w:rPr>
          <w:rFonts w:ascii="Times New Roman" w:hAnsi="Times New Roman" w:cs="Times New Roman"/>
          <w:b/>
          <w:sz w:val="28"/>
          <w:szCs w:val="24"/>
        </w:rPr>
      </w:pPr>
      <w:r w:rsidRPr="00DE56A4">
        <w:rPr>
          <w:rFonts w:ascii="Times New Roman" w:hAnsi="Times New Roman" w:cs="Times New Roman"/>
          <w:b/>
          <w:sz w:val="28"/>
          <w:szCs w:val="24"/>
        </w:rPr>
        <w:t>Результаты изучения курса</w:t>
      </w:r>
    </w:p>
    <w:p w:rsidR="00242AB4" w:rsidRDefault="00242AB4" w:rsidP="00242AB4">
      <w:pPr>
        <w:spacing w:after="0" w:line="240" w:lineRule="auto"/>
        <w:ind w:firstLine="540"/>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обеспечивает достижения </w:t>
      </w:r>
      <w:r w:rsidR="008311D8" w:rsidRPr="008311D8">
        <w:rPr>
          <w:rFonts w:ascii="Times New Roman" w:hAnsi="Times New Roman" w:cs="Times New Roman"/>
          <w:sz w:val="24"/>
          <w:szCs w:val="24"/>
        </w:rPr>
        <w:t>выпуск</w:t>
      </w:r>
      <w:r w:rsidRPr="008311D8">
        <w:rPr>
          <w:rFonts w:ascii="Times New Roman" w:hAnsi="Times New Roman" w:cs="Times New Roman"/>
          <w:sz w:val="24"/>
          <w:szCs w:val="24"/>
        </w:rPr>
        <w:t>никами</w:t>
      </w:r>
      <w:r w:rsidR="008311D8" w:rsidRPr="008311D8">
        <w:rPr>
          <w:rFonts w:ascii="Times New Roman" w:hAnsi="Times New Roman" w:cs="Times New Roman"/>
          <w:sz w:val="24"/>
          <w:szCs w:val="24"/>
        </w:rPr>
        <w:t xml:space="preserve"> начальной школы</w:t>
      </w:r>
      <w:r w:rsidRPr="00DE56A4">
        <w:rPr>
          <w:rFonts w:ascii="Times New Roman" w:hAnsi="Times New Roman" w:cs="Times New Roman"/>
          <w:sz w:val="24"/>
          <w:szCs w:val="24"/>
        </w:rPr>
        <w:t xml:space="preserve"> определенных личностных, </w:t>
      </w:r>
      <w:proofErr w:type="spellStart"/>
      <w:r w:rsidRPr="00DE56A4">
        <w:rPr>
          <w:rFonts w:ascii="Times New Roman" w:hAnsi="Times New Roman" w:cs="Times New Roman"/>
          <w:sz w:val="24"/>
          <w:szCs w:val="24"/>
        </w:rPr>
        <w:t>метапредметных</w:t>
      </w:r>
      <w:proofErr w:type="spellEnd"/>
      <w:r w:rsidRPr="00DE56A4">
        <w:rPr>
          <w:rFonts w:ascii="Times New Roman" w:hAnsi="Times New Roman" w:cs="Times New Roman"/>
          <w:sz w:val="24"/>
          <w:szCs w:val="24"/>
        </w:rPr>
        <w:t xml:space="preserve"> и предметных  результатов.</w:t>
      </w:r>
    </w:p>
    <w:p w:rsidR="00024DEE" w:rsidRDefault="00024DEE" w:rsidP="00024DEE">
      <w:pPr>
        <w:spacing w:after="0" w:line="240" w:lineRule="auto"/>
        <w:jc w:val="both"/>
        <w:rPr>
          <w:rFonts w:ascii="Times New Roman" w:hAnsi="Times New Roman" w:cs="Times New Roman"/>
          <w:b/>
          <w:i/>
          <w:sz w:val="24"/>
          <w:szCs w:val="24"/>
          <w:u w:val="single"/>
        </w:rPr>
      </w:pPr>
    </w:p>
    <w:p w:rsidR="00024DEE" w:rsidRPr="00024DEE" w:rsidRDefault="00024DEE" w:rsidP="00024DEE">
      <w:pPr>
        <w:spacing w:after="0" w:line="240" w:lineRule="auto"/>
        <w:jc w:val="both"/>
        <w:rPr>
          <w:rFonts w:ascii="Times New Roman" w:hAnsi="Times New Roman" w:cs="Times New Roman"/>
          <w:b/>
          <w:i/>
          <w:sz w:val="24"/>
          <w:szCs w:val="24"/>
          <w:u w:val="single"/>
        </w:rPr>
      </w:pPr>
      <w:r w:rsidRPr="00024DEE">
        <w:rPr>
          <w:rFonts w:ascii="Times New Roman" w:hAnsi="Times New Roman" w:cs="Times New Roman"/>
          <w:b/>
          <w:i/>
          <w:sz w:val="24"/>
          <w:szCs w:val="24"/>
          <w:u w:val="single"/>
        </w:rPr>
        <w:t>Личностные результаты</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1. Формирование </w:t>
      </w:r>
      <w:r w:rsidRPr="00024DEE">
        <w:rPr>
          <w:rFonts w:ascii="Times New Roman" w:hAnsi="Times New Roman" w:cs="Times New Roman"/>
          <w:iCs/>
          <w:sz w:val="24"/>
          <w:szCs w:val="24"/>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2. Формирование </w:t>
      </w:r>
      <w:r w:rsidRPr="00024DEE">
        <w:rPr>
          <w:rFonts w:ascii="Times New Roman" w:hAnsi="Times New Roman" w:cs="Times New Roman"/>
          <w:iCs/>
          <w:sz w:val="24"/>
          <w:szCs w:val="24"/>
        </w:rPr>
        <w:t>целостного, социально ориентированного взгляда на мир в его органичном единстве и разнообразии природы, народов, культур и религий.</w:t>
      </w:r>
    </w:p>
    <w:p w:rsidR="00024DEE" w:rsidRPr="00024DEE" w:rsidRDefault="00024DEE" w:rsidP="00024DEE">
      <w:pPr>
        <w:tabs>
          <w:tab w:val="left" w:pos="993"/>
          <w:tab w:val="num" w:pos="1134"/>
        </w:tabs>
        <w:autoSpaceDE w:val="0"/>
        <w:autoSpaceDN w:val="0"/>
        <w:adjustRightInd w:val="0"/>
        <w:spacing w:after="0" w:line="240" w:lineRule="auto"/>
        <w:ind w:firstLine="142"/>
        <w:jc w:val="both"/>
        <w:rPr>
          <w:rFonts w:ascii="Times New Roman" w:hAnsi="Times New Roman" w:cs="Times New Roman"/>
          <w:sz w:val="24"/>
          <w:szCs w:val="24"/>
        </w:rPr>
      </w:pPr>
      <w:r w:rsidRPr="00024DEE">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4. Овладение н</w:t>
      </w:r>
      <w:r w:rsidRPr="00024DEE">
        <w:rPr>
          <w:rFonts w:ascii="Times New Roman" w:hAnsi="Times New Roman" w:cs="Times New Roman"/>
          <w:iCs/>
          <w:sz w:val="24"/>
          <w:szCs w:val="24"/>
        </w:rPr>
        <w:t>ачальными навыками адаптации в динамично изменяющемся и развивающемся мире.</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5. </w:t>
      </w:r>
      <w:r w:rsidRPr="00024DEE">
        <w:rPr>
          <w:rFonts w:ascii="Times New Roman" w:hAnsi="Times New Roman" w:cs="Times New Roman"/>
          <w:i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6. Развитие самостоятельности</w:t>
      </w:r>
      <w:r w:rsidRPr="00024DEE">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7. Формирование э</w:t>
      </w:r>
      <w:r w:rsidRPr="00024DEE">
        <w:rPr>
          <w:rFonts w:ascii="Times New Roman" w:hAnsi="Times New Roman" w:cs="Times New Roman"/>
          <w:iCs/>
          <w:sz w:val="24"/>
          <w:szCs w:val="24"/>
        </w:rPr>
        <w:t>стетических потребностей, ценностей и чувств.</w:t>
      </w:r>
    </w:p>
    <w:p w:rsidR="00024DEE" w:rsidRPr="00024DEE" w:rsidRDefault="00024DEE" w:rsidP="00024DEE">
      <w:pPr>
        <w:spacing w:after="0" w:line="240" w:lineRule="auto"/>
        <w:ind w:firstLine="142"/>
        <w:jc w:val="both"/>
        <w:rPr>
          <w:rFonts w:ascii="Times New Roman" w:hAnsi="Times New Roman" w:cs="Times New Roman"/>
          <w:sz w:val="24"/>
          <w:szCs w:val="24"/>
        </w:rPr>
      </w:pPr>
      <w:r w:rsidRPr="00024DEE">
        <w:rPr>
          <w:rFonts w:ascii="Times New Roman" w:hAnsi="Times New Roman" w:cs="Times New Roman"/>
          <w:sz w:val="24"/>
          <w:szCs w:val="24"/>
        </w:rPr>
        <w:lastRenderedPageBreak/>
        <w:t>8. Развитие э</w:t>
      </w:r>
      <w:r w:rsidRPr="00024DEE">
        <w:rPr>
          <w:rFonts w:ascii="Times New Roman" w:hAnsi="Times New Roman" w:cs="Times New Roman"/>
          <w:iCs/>
          <w:sz w:val="24"/>
          <w:szCs w:val="24"/>
        </w:rPr>
        <w:t>тических чувств, доброжелательности и эмоционально-нравственной отзывчивости, понимания и сопереживания чувствам других людей.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9. </w:t>
      </w:r>
      <w:r w:rsidRPr="00024DEE">
        <w:rPr>
          <w:rFonts w:ascii="Times New Roman" w:hAnsi="Times New Roman" w:cs="Times New Roman"/>
          <w:iCs/>
          <w:sz w:val="24"/>
          <w:szCs w:val="24"/>
        </w:rPr>
        <w:t xml:space="preserve">Развитие навыков сотрудничества </w:t>
      </w:r>
      <w:proofErr w:type="gramStart"/>
      <w:r w:rsidRPr="00024DEE">
        <w:rPr>
          <w:rFonts w:ascii="Times New Roman" w:hAnsi="Times New Roman" w:cs="Times New Roman"/>
          <w:iCs/>
          <w:sz w:val="24"/>
          <w:szCs w:val="24"/>
        </w:rPr>
        <w:t>со</w:t>
      </w:r>
      <w:proofErr w:type="gramEnd"/>
      <w:r w:rsidRPr="00024DEE">
        <w:rPr>
          <w:rFonts w:ascii="Times New Roman" w:hAnsi="Times New Roman" w:cs="Times New Roman"/>
          <w:iCs/>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10. </w:t>
      </w:r>
      <w:r w:rsidRPr="00024DEE">
        <w:rPr>
          <w:rFonts w:ascii="Times New Roman" w:hAnsi="Times New Roman" w:cs="Times New Roman"/>
          <w:iCs/>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24DEE" w:rsidRPr="00024DEE" w:rsidRDefault="00024DEE" w:rsidP="00024DEE">
      <w:pPr>
        <w:spacing w:after="0" w:line="240" w:lineRule="auto"/>
        <w:jc w:val="both"/>
        <w:rPr>
          <w:rFonts w:ascii="Times New Roman" w:hAnsi="Times New Roman" w:cs="Times New Roman"/>
          <w:b/>
          <w:i/>
          <w:sz w:val="24"/>
          <w:szCs w:val="24"/>
          <w:u w:val="single"/>
        </w:rPr>
      </w:pPr>
      <w:proofErr w:type="spellStart"/>
      <w:r w:rsidRPr="00024DEE">
        <w:rPr>
          <w:rFonts w:ascii="Times New Roman" w:hAnsi="Times New Roman" w:cs="Times New Roman"/>
          <w:b/>
          <w:i/>
          <w:sz w:val="24"/>
          <w:szCs w:val="24"/>
          <w:u w:val="single"/>
        </w:rPr>
        <w:t>Метапредметные</w:t>
      </w:r>
      <w:proofErr w:type="spellEnd"/>
      <w:r w:rsidRPr="00024DEE">
        <w:rPr>
          <w:rFonts w:ascii="Times New Roman" w:hAnsi="Times New Roman" w:cs="Times New Roman"/>
          <w:b/>
          <w:i/>
          <w:sz w:val="24"/>
          <w:szCs w:val="24"/>
          <w:u w:val="single"/>
        </w:rPr>
        <w:t xml:space="preserve"> результаты</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 xml:space="preserve">Овладение </w:t>
      </w:r>
      <w:r w:rsidRPr="00024DEE">
        <w:rPr>
          <w:rFonts w:ascii="Times New Roman" w:hAnsi="Times New Roman" w:cs="Times New Roman"/>
          <w:iCs/>
          <w:sz w:val="24"/>
          <w:szCs w:val="24"/>
        </w:rPr>
        <w:t>способностью принимать и сохранять цели и задачи учебной деятельности, поиска средств её осуществления.</w:t>
      </w:r>
    </w:p>
    <w:p w:rsidR="00024DEE" w:rsidRPr="00024DEE" w:rsidRDefault="00024DEE" w:rsidP="00024DEE">
      <w:pPr>
        <w:spacing w:after="0" w:line="240" w:lineRule="auto"/>
        <w:jc w:val="both"/>
        <w:rPr>
          <w:rFonts w:ascii="Times New Roman" w:hAnsi="Times New Roman" w:cs="Times New Roman"/>
          <w:iCs/>
          <w:sz w:val="24"/>
          <w:szCs w:val="24"/>
        </w:rPr>
      </w:pPr>
      <w:r w:rsidRPr="00024DEE">
        <w:rPr>
          <w:rFonts w:ascii="Times New Roman" w:hAnsi="Times New Roman" w:cs="Times New Roman"/>
          <w:sz w:val="24"/>
          <w:szCs w:val="24"/>
        </w:rPr>
        <w:t>2. Формирование умения</w:t>
      </w:r>
      <w:r w:rsidRPr="00024DEE">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24DEE" w:rsidRPr="00024DEE" w:rsidRDefault="00024DEE" w:rsidP="00024DEE">
      <w:pPr>
        <w:spacing w:after="0" w:line="240" w:lineRule="auto"/>
        <w:jc w:val="both"/>
        <w:rPr>
          <w:rFonts w:ascii="Times New Roman" w:hAnsi="Times New Roman" w:cs="Times New Roman"/>
          <w:iCs/>
          <w:sz w:val="24"/>
          <w:szCs w:val="24"/>
        </w:rPr>
      </w:pPr>
      <w:r w:rsidRPr="00024DEE">
        <w:rPr>
          <w:rFonts w:ascii="Times New Roman" w:hAnsi="Times New Roman" w:cs="Times New Roman"/>
          <w:sz w:val="24"/>
          <w:szCs w:val="24"/>
        </w:rPr>
        <w:t xml:space="preserve">3. </w:t>
      </w:r>
      <w:r w:rsidRPr="00024DEE">
        <w:rPr>
          <w:rFonts w:ascii="Times New Roman" w:hAnsi="Times New Roman" w:cs="Times New Roman"/>
          <w:iCs/>
          <w:sz w:val="24"/>
          <w:szCs w:val="24"/>
        </w:rPr>
        <w:t>Использование знаково-символических сре</w:t>
      </w:r>
      <w:proofErr w:type="gramStart"/>
      <w:r w:rsidRPr="00024DEE">
        <w:rPr>
          <w:rFonts w:ascii="Times New Roman" w:hAnsi="Times New Roman" w:cs="Times New Roman"/>
          <w:iCs/>
          <w:sz w:val="24"/>
          <w:szCs w:val="24"/>
        </w:rPr>
        <w:t>дств пр</w:t>
      </w:r>
      <w:proofErr w:type="gramEnd"/>
      <w:r w:rsidRPr="00024DEE">
        <w:rPr>
          <w:rFonts w:ascii="Times New Roman" w:hAnsi="Times New Roman" w:cs="Times New Roman"/>
          <w:iCs/>
          <w:sz w:val="24"/>
          <w:szCs w:val="24"/>
        </w:rPr>
        <w:t>едставления информации.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4. Активное использование речевых средств и сре</w:t>
      </w:r>
      <w:proofErr w:type="gramStart"/>
      <w:r w:rsidRPr="00024DEE">
        <w:rPr>
          <w:rFonts w:ascii="Times New Roman" w:hAnsi="Times New Roman" w:cs="Times New Roman"/>
          <w:sz w:val="24"/>
          <w:szCs w:val="24"/>
        </w:rPr>
        <w:t>дств дл</w:t>
      </w:r>
      <w:proofErr w:type="gramEnd"/>
      <w:r w:rsidRPr="00024DEE">
        <w:rPr>
          <w:rFonts w:ascii="Times New Roman" w:hAnsi="Times New Roman" w:cs="Times New Roman"/>
          <w:sz w:val="24"/>
          <w:szCs w:val="24"/>
        </w:rPr>
        <w:t>я решения коммуникативных и познавательных задач.</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5.</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6.</w:t>
      </w:r>
      <w:r w:rsidRPr="00024DEE">
        <w:rPr>
          <w:rFonts w:ascii="Times New Roman" w:hAnsi="Times New Roman" w:cs="Times New Roman"/>
          <w:sz w:val="24"/>
          <w:szCs w:val="24"/>
          <w:lang w:val="en-US"/>
        </w:rPr>
        <w:t> </w:t>
      </w:r>
      <w:proofErr w:type="gramStart"/>
      <w:r w:rsidRPr="00024DEE">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7.</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л</w:t>
      </w:r>
      <w:r w:rsidRPr="00024DEE">
        <w:rPr>
          <w:rFonts w:ascii="Times New Roman" w:hAnsi="Times New Roman" w:cs="Times New Roman"/>
          <w:iCs/>
          <w:sz w:val="24"/>
          <w:szCs w:val="24"/>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024DEE">
        <w:rPr>
          <w:rFonts w:ascii="Times New Roman" w:hAnsi="Times New Roman" w:cs="Times New Roman"/>
          <w:sz w:val="24"/>
          <w:szCs w:val="24"/>
        </w:rPr>
        <w:t>.</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8.</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9.</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10. Готовность конструктивно разрешать конфликты посредством учёта интересов сторон и сотрудничества.</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11.</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12.</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 xml:space="preserve">Овладение базовыми предметными и </w:t>
      </w:r>
      <w:proofErr w:type="spellStart"/>
      <w:r w:rsidRPr="00024DEE">
        <w:rPr>
          <w:rFonts w:ascii="Times New Roman" w:hAnsi="Times New Roman" w:cs="Times New Roman"/>
          <w:sz w:val="24"/>
          <w:szCs w:val="24"/>
        </w:rPr>
        <w:t>межпредметными</w:t>
      </w:r>
      <w:proofErr w:type="spellEnd"/>
      <w:r w:rsidRPr="00024DEE">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13.</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024DEE" w:rsidRDefault="00024DEE" w:rsidP="00024DEE">
      <w:pPr>
        <w:spacing w:after="0" w:line="240" w:lineRule="auto"/>
        <w:jc w:val="both"/>
        <w:rPr>
          <w:rFonts w:ascii="Times New Roman" w:hAnsi="Times New Roman" w:cs="Times New Roman"/>
          <w:b/>
          <w:i/>
          <w:sz w:val="24"/>
          <w:szCs w:val="24"/>
          <w:u w:val="single"/>
        </w:rPr>
      </w:pPr>
    </w:p>
    <w:p w:rsidR="00024DEE" w:rsidRPr="00024DEE" w:rsidRDefault="00024DEE" w:rsidP="00024DEE">
      <w:pPr>
        <w:spacing w:after="0" w:line="240" w:lineRule="auto"/>
        <w:jc w:val="both"/>
        <w:rPr>
          <w:rFonts w:ascii="Times New Roman" w:hAnsi="Times New Roman" w:cs="Times New Roman"/>
          <w:b/>
          <w:i/>
          <w:sz w:val="24"/>
          <w:szCs w:val="24"/>
          <w:u w:val="single"/>
        </w:rPr>
      </w:pPr>
      <w:r w:rsidRPr="00024DEE">
        <w:rPr>
          <w:rFonts w:ascii="Times New Roman" w:hAnsi="Times New Roman" w:cs="Times New Roman"/>
          <w:b/>
          <w:i/>
          <w:sz w:val="24"/>
          <w:szCs w:val="24"/>
          <w:u w:val="single"/>
        </w:rPr>
        <w:t>Предметные результаты.</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bCs/>
          <w:iCs/>
          <w:sz w:val="24"/>
          <w:szCs w:val="24"/>
        </w:rPr>
        <w:t>1.</w:t>
      </w:r>
      <w:r w:rsidRPr="00024DEE">
        <w:rPr>
          <w:rFonts w:ascii="Times New Roman" w:hAnsi="Times New Roman" w:cs="Times New Roman"/>
          <w:bCs/>
          <w:iCs/>
          <w:sz w:val="24"/>
          <w:szCs w:val="24"/>
          <w:lang w:val="en-US"/>
        </w:rPr>
        <w:t> </w:t>
      </w:r>
      <w:r w:rsidRPr="00024DEE">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 xml:space="preserve">3. </w:t>
      </w:r>
      <w:proofErr w:type="spellStart"/>
      <w:r w:rsidRPr="00024DEE">
        <w:rPr>
          <w:rFonts w:ascii="Times New Roman" w:hAnsi="Times New Roman" w:cs="Times New Roman"/>
          <w:sz w:val="24"/>
          <w:szCs w:val="24"/>
        </w:rPr>
        <w:t>Сформированность</w:t>
      </w:r>
      <w:proofErr w:type="spellEnd"/>
      <w:r w:rsidRPr="00024DEE">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4.</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5.</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lastRenderedPageBreak/>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024DEE">
        <w:rPr>
          <w:rFonts w:ascii="Times New Roman" w:hAnsi="Times New Roman" w:cs="Times New Roman"/>
          <w:sz w:val="24"/>
          <w:szCs w:val="24"/>
        </w:rPr>
        <w:t>морфемике</w:t>
      </w:r>
      <w:proofErr w:type="spellEnd"/>
      <w:r w:rsidRPr="00024DEE">
        <w:rPr>
          <w:rFonts w:ascii="Times New Roman" w:hAnsi="Times New Roman" w:cs="Times New Roman"/>
          <w:sz w:val="24"/>
          <w:szCs w:val="24"/>
        </w:rPr>
        <w:t>), морфологии и синтаксисе; об основных единицах языка, их признаках и особенностях употребления в речи;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9.</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024DEE" w:rsidRDefault="00024DEE" w:rsidP="00024DEE">
      <w:pPr>
        <w:tabs>
          <w:tab w:val="left" w:pos="142"/>
          <w:tab w:val="left" w:leader="dot" w:pos="624"/>
        </w:tabs>
        <w:spacing w:after="0" w:line="240" w:lineRule="auto"/>
        <w:ind w:firstLine="709"/>
        <w:jc w:val="center"/>
        <w:rPr>
          <w:rStyle w:val="Zag11"/>
          <w:rFonts w:ascii="Times New Roman" w:eastAsia="@Arial Unicode MS" w:hAnsi="Times New Roman" w:cs="Times New Roman"/>
          <w:b/>
          <w:sz w:val="24"/>
          <w:szCs w:val="24"/>
        </w:rPr>
      </w:pPr>
    </w:p>
    <w:p w:rsidR="00024DEE" w:rsidRPr="00DE56A4" w:rsidRDefault="00024DEE" w:rsidP="00024DEE">
      <w:pPr>
        <w:pStyle w:val="aa"/>
        <w:tabs>
          <w:tab w:val="left" w:pos="1260"/>
        </w:tabs>
        <w:autoSpaceDE w:val="0"/>
        <w:autoSpaceDN w:val="0"/>
        <w:adjustRightInd w:val="0"/>
        <w:spacing w:after="0" w:line="240" w:lineRule="auto"/>
        <w:ind w:left="502"/>
        <w:jc w:val="center"/>
        <w:rPr>
          <w:rFonts w:ascii="Times New Roman" w:hAnsi="Times New Roman" w:cs="Times New Roman"/>
          <w:b/>
          <w:i/>
          <w:sz w:val="24"/>
          <w:szCs w:val="24"/>
        </w:rPr>
      </w:pPr>
      <w:r w:rsidRPr="00DE56A4">
        <w:rPr>
          <w:rFonts w:ascii="Times New Roman" w:hAnsi="Times New Roman" w:cs="Times New Roman"/>
          <w:b/>
          <w:sz w:val="24"/>
          <w:szCs w:val="24"/>
        </w:rPr>
        <w:t>ЦЕННОСТНЫЕ ОРИЕНТИРЫ СОДЕРЖАНИЯ   КУРСА</w:t>
      </w:r>
      <w:r w:rsidRPr="00DE56A4">
        <w:rPr>
          <w:rFonts w:ascii="Times New Roman" w:hAnsi="Times New Roman" w:cs="Times New Roman"/>
          <w:sz w:val="24"/>
          <w:szCs w:val="24"/>
        </w:rPr>
        <w:t>.</w:t>
      </w:r>
    </w:p>
    <w:p w:rsidR="00024DEE" w:rsidRPr="00DE56A4" w:rsidRDefault="00024DEE" w:rsidP="00024DEE">
      <w:pPr>
        <w:spacing w:after="0" w:line="240" w:lineRule="auto"/>
        <w:ind w:firstLine="567"/>
        <w:contextualSpacing/>
        <w:jc w:val="both"/>
        <w:rPr>
          <w:rFonts w:ascii="Times New Roman" w:hAnsi="Times New Roman" w:cs="Times New Roman"/>
          <w:sz w:val="24"/>
          <w:szCs w:val="24"/>
        </w:rPr>
      </w:pPr>
      <w:r w:rsidRPr="00DE56A4">
        <w:rPr>
          <w:rFonts w:ascii="Times New Roman" w:hAnsi="Times New Roman" w:cs="Times New Roman"/>
          <w:sz w:val="24"/>
          <w:szCs w:val="24"/>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024DEE" w:rsidRPr="00DE56A4" w:rsidRDefault="00024DEE" w:rsidP="00024DEE">
      <w:pPr>
        <w:spacing w:after="0" w:line="240" w:lineRule="auto"/>
        <w:ind w:firstLine="567"/>
        <w:contextualSpacing/>
        <w:jc w:val="both"/>
        <w:rPr>
          <w:rFonts w:ascii="Times New Roman" w:hAnsi="Times New Roman" w:cs="Times New Roman"/>
          <w:sz w:val="24"/>
          <w:szCs w:val="24"/>
        </w:rPr>
      </w:pPr>
      <w:r w:rsidRPr="00DE56A4">
        <w:rPr>
          <w:rFonts w:ascii="Times New Roman" w:hAnsi="Times New Roman" w:cs="Times New Roman"/>
          <w:sz w:val="24"/>
          <w:szCs w:val="24"/>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024DEE" w:rsidRDefault="00024DEE" w:rsidP="00024DEE">
      <w:pPr>
        <w:pStyle w:val="a9"/>
        <w:tabs>
          <w:tab w:val="left" w:pos="4601"/>
        </w:tabs>
        <w:jc w:val="center"/>
        <w:rPr>
          <w:b/>
        </w:rPr>
      </w:pPr>
    </w:p>
    <w:p w:rsidR="00024DEE" w:rsidRPr="00DE56A4" w:rsidRDefault="00024DEE" w:rsidP="00024DEE">
      <w:pPr>
        <w:pStyle w:val="a9"/>
        <w:tabs>
          <w:tab w:val="left" w:pos="4601"/>
        </w:tabs>
        <w:jc w:val="center"/>
        <w:rPr>
          <w:b/>
        </w:rPr>
      </w:pPr>
      <w:r w:rsidRPr="00DE56A4">
        <w:rPr>
          <w:b/>
        </w:rPr>
        <w:t>СОДЕРЖАНИЕ  КУРСА</w:t>
      </w:r>
    </w:p>
    <w:p w:rsidR="00024DEE" w:rsidRDefault="00024DEE" w:rsidP="00024DEE">
      <w:pPr>
        <w:tabs>
          <w:tab w:val="left" w:pos="142"/>
          <w:tab w:val="left" w:leader="dot" w:pos="624"/>
        </w:tabs>
        <w:spacing w:after="0" w:line="240" w:lineRule="auto"/>
        <w:ind w:firstLine="709"/>
        <w:jc w:val="center"/>
        <w:rPr>
          <w:rStyle w:val="Zag11"/>
          <w:rFonts w:ascii="Times New Roman" w:eastAsia="@Arial Unicode MS" w:hAnsi="Times New Roman" w:cs="Times New Roman"/>
          <w:b/>
          <w:sz w:val="24"/>
          <w:szCs w:val="24"/>
        </w:rPr>
      </w:pPr>
    </w:p>
    <w:p w:rsidR="00252329" w:rsidRPr="00252329" w:rsidRDefault="00252329" w:rsidP="00252329">
      <w:pPr>
        <w:tabs>
          <w:tab w:val="left" w:pos="142"/>
          <w:tab w:val="left" w:leader="dot" w:pos="624"/>
        </w:tabs>
        <w:spacing w:after="0" w:line="240" w:lineRule="auto"/>
        <w:rPr>
          <w:rStyle w:val="Zag11"/>
          <w:rFonts w:ascii="Times New Roman" w:eastAsia="@Arial Unicode MS" w:hAnsi="Times New Roman" w:cs="Times New Roman"/>
          <w:b/>
          <w:sz w:val="28"/>
          <w:szCs w:val="24"/>
        </w:rPr>
      </w:pPr>
      <w:proofErr w:type="gramStart"/>
      <w:r w:rsidRPr="00252329">
        <w:rPr>
          <w:rStyle w:val="Zag11"/>
          <w:rFonts w:ascii="Times New Roman" w:eastAsia="@Arial Unicode MS" w:hAnsi="Times New Roman" w:cs="Times New Roman"/>
          <w:b/>
          <w:sz w:val="28"/>
          <w:szCs w:val="24"/>
        </w:rPr>
        <w:t xml:space="preserve">Повторение </w:t>
      </w:r>
      <w:r>
        <w:rPr>
          <w:rStyle w:val="Zag11"/>
          <w:rFonts w:ascii="Times New Roman" w:eastAsia="@Arial Unicode MS" w:hAnsi="Times New Roman" w:cs="Times New Roman"/>
          <w:b/>
          <w:sz w:val="28"/>
          <w:szCs w:val="24"/>
        </w:rPr>
        <w:t>(11ч0</w:t>
      </w:r>
      <w:proofErr w:type="gramEnd"/>
    </w:p>
    <w:p w:rsidR="00252329" w:rsidRPr="00252329" w:rsidRDefault="00252329" w:rsidP="007E3822">
      <w:pPr>
        <w:pStyle w:val="a9"/>
        <w:ind w:firstLine="567"/>
        <w:jc w:val="both"/>
        <w:rPr>
          <w:b/>
          <w:bCs/>
          <w:szCs w:val="20"/>
        </w:rPr>
      </w:pPr>
      <w:r w:rsidRPr="00252329">
        <w:rPr>
          <w:szCs w:val="20"/>
        </w:rPr>
        <w:t xml:space="preserve">Наша речь и наш язык. Формулы </w:t>
      </w:r>
      <w:r w:rsidRPr="00252329">
        <w:rPr>
          <w:spacing w:val="3"/>
          <w:szCs w:val="20"/>
        </w:rPr>
        <w:t>вежливости.</w:t>
      </w:r>
    </w:p>
    <w:p w:rsidR="00252329" w:rsidRPr="00252329" w:rsidRDefault="00252329" w:rsidP="007E3822">
      <w:pPr>
        <w:pStyle w:val="a9"/>
        <w:ind w:firstLine="567"/>
        <w:jc w:val="both"/>
        <w:rPr>
          <w:b/>
          <w:bCs/>
          <w:szCs w:val="20"/>
        </w:rPr>
      </w:pPr>
      <w:r w:rsidRPr="00252329">
        <w:rPr>
          <w:spacing w:val="4"/>
          <w:szCs w:val="20"/>
        </w:rPr>
        <w:t xml:space="preserve">Текст и его признаки. Тема, основная мысль, </w:t>
      </w:r>
      <w:r w:rsidRPr="00252329">
        <w:rPr>
          <w:spacing w:val="8"/>
          <w:szCs w:val="20"/>
        </w:rPr>
        <w:t xml:space="preserve">заголовок текста. Построение (композиция) текста. Связь </w:t>
      </w:r>
      <w:r w:rsidRPr="00252329">
        <w:rPr>
          <w:spacing w:val="3"/>
          <w:szCs w:val="20"/>
        </w:rPr>
        <w:t xml:space="preserve">между частями текста. План. Типы текста (повествование, </w:t>
      </w:r>
      <w:r w:rsidRPr="00252329">
        <w:rPr>
          <w:spacing w:val="7"/>
          <w:szCs w:val="20"/>
        </w:rPr>
        <w:t>описание, рассуждение, смешанный текст).</w:t>
      </w:r>
    </w:p>
    <w:p w:rsidR="00252329" w:rsidRDefault="00252329" w:rsidP="007E3822">
      <w:pPr>
        <w:pStyle w:val="a9"/>
        <w:ind w:firstLine="567"/>
        <w:jc w:val="both"/>
        <w:rPr>
          <w:spacing w:val="7"/>
          <w:szCs w:val="20"/>
        </w:rPr>
      </w:pPr>
      <w:r w:rsidRPr="00252329">
        <w:rPr>
          <w:spacing w:val="10"/>
          <w:szCs w:val="20"/>
        </w:rPr>
        <w:t xml:space="preserve">Предложение как единица речи. </w:t>
      </w:r>
      <w:r w:rsidRPr="00252329">
        <w:rPr>
          <w:spacing w:val="5"/>
          <w:szCs w:val="20"/>
        </w:rPr>
        <w:t>Виды предложений по цели высказывания и интонации. Зна</w:t>
      </w:r>
      <w:r w:rsidRPr="00252329">
        <w:rPr>
          <w:spacing w:val="5"/>
          <w:szCs w:val="20"/>
        </w:rPr>
        <w:softHyphen/>
      </w:r>
      <w:r w:rsidRPr="00252329">
        <w:rPr>
          <w:spacing w:val="7"/>
          <w:szCs w:val="20"/>
        </w:rPr>
        <w:t>ки препинания в конце предложений</w:t>
      </w:r>
      <w:proofErr w:type="gramStart"/>
      <w:r w:rsidRPr="00252329">
        <w:rPr>
          <w:spacing w:val="7"/>
          <w:szCs w:val="20"/>
        </w:rPr>
        <w:t xml:space="preserve">.. </w:t>
      </w:r>
      <w:proofErr w:type="gramEnd"/>
    </w:p>
    <w:p w:rsidR="00252329" w:rsidRPr="00252329" w:rsidRDefault="007E3822" w:rsidP="007E3822">
      <w:pPr>
        <w:pStyle w:val="a9"/>
        <w:ind w:firstLine="567"/>
        <w:jc w:val="both"/>
        <w:rPr>
          <w:b/>
          <w:bCs/>
          <w:szCs w:val="20"/>
        </w:rPr>
      </w:pPr>
      <w:r>
        <w:rPr>
          <w:spacing w:val="7"/>
          <w:szCs w:val="20"/>
        </w:rPr>
        <w:t xml:space="preserve">Диалог. </w:t>
      </w:r>
      <w:r w:rsidR="00252329" w:rsidRPr="007E3822">
        <w:rPr>
          <w:spacing w:val="7"/>
          <w:szCs w:val="20"/>
        </w:rPr>
        <w:t xml:space="preserve">Обращение </w:t>
      </w:r>
      <w:r w:rsidR="00252329" w:rsidRPr="00252329">
        <w:rPr>
          <w:spacing w:val="3"/>
          <w:szCs w:val="20"/>
        </w:rPr>
        <w:t xml:space="preserve">Знаки препинания в предложениях с обращением в начале, </w:t>
      </w:r>
      <w:r w:rsidR="00252329" w:rsidRPr="00252329">
        <w:rPr>
          <w:spacing w:val="8"/>
          <w:szCs w:val="20"/>
        </w:rPr>
        <w:t>середине, конце предложения (общее представление).</w:t>
      </w:r>
      <w:r w:rsidR="00252329" w:rsidRPr="00252329">
        <w:rPr>
          <w:spacing w:val="7"/>
          <w:szCs w:val="20"/>
        </w:rPr>
        <w:t xml:space="preserve">  Составление предложений с обращением.</w:t>
      </w:r>
    </w:p>
    <w:p w:rsidR="00686B47" w:rsidRDefault="00252329" w:rsidP="007E3822">
      <w:pPr>
        <w:pStyle w:val="a9"/>
        <w:ind w:firstLine="567"/>
        <w:jc w:val="both"/>
        <w:rPr>
          <w:b/>
          <w:spacing w:val="3"/>
          <w:szCs w:val="20"/>
        </w:rPr>
      </w:pPr>
      <w:r w:rsidRPr="007E3822">
        <w:rPr>
          <w:spacing w:val="2"/>
          <w:szCs w:val="20"/>
        </w:rPr>
        <w:t xml:space="preserve">Главные и второстепенные члены </w:t>
      </w:r>
      <w:r w:rsidRPr="007E3822">
        <w:rPr>
          <w:spacing w:val="3"/>
          <w:szCs w:val="20"/>
        </w:rPr>
        <w:t xml:space="preserve">предложения. </w:t>
      </w:r>
      <w:r w:rsidR="00686B47" w:rsidRPr="007E3822">
        <w:rPr>
          <w:spacing w:val="2"/>
          <w:szCs w:val="20"/>
        </w:rPr>
        <w:t xml:space="preserve">Основа </w:t>
      </w:r>
      <w:proofErr w:type="spellStart"/>
      <w:r w:rsidR="00686B47" w:rsidRPr="007E3822">
        <w:rPr>
          <w:spacing w:val="2"/>
          <w:szCs w:val="20"/>
        </w:rPr>
        <w:t>предложения</w:t>
      </w:r>
      <w:r w:rsidR="007E3822">
        <w:rPr>
          <w:spacing w:val="2"/>
          <w:szCs w:val="20"/>
        </w:rPr>
        <w:t>.</w:t>
      </w:r>
      <w:r w:rsidRPr="007E3822">
        <w:rPr>
          <w:spacing w:val="3"/>
          <w:szCs w:val="20"/>
        </w:rPr>
        <w:t>_</w:t>
      </w:r>
      <w:r w:rsidR="00686B47">
        <w:rPr>
          <w:b/>
          <w:spacing w:val="3"/>
          <w:szCs w:val="20"/>
        </w:rPr>
        <w:t>С</w:t>
      </w:r>
      <w:r w:rsidR="00686B47" w:rsidRPr="00686B47">
        <w:rPr>
          <w:spacing w:val="3"/>
          <w:szCs w:val="20"/>
        </w:rPr>
        <w:t>вязь</w:t>
      </w:r>
      <w:proofErr w:type="spellEnd"/>
      <w:r w:rsidR="00686B47" w:rsidRPr="00686B47">
        <w:rPr>
          <w:spacing w:val="3"/>
          <w:szCs w:val="20"/>
        </w:rPr>
        <w:t xml:space="preserve"> между словами в предложении.</w:t>
      </w:r>
      <w:r w:rsidR="00686B47">
        <w:rPr>
          <w:spacing w:val="3"/>
          <w:szCs w:val="20"/>
        </w:rPr>
        <w:t xml:space="preserve"> Нахождение главных членов предложения: подлежащего и сказуемого. Различение  главных и второстепенных членов предложения.</w:t>
      </w:r>
      <w:r w:rsidR="00686B47" w:rsidRPr="00686B47">
        <w:rPr>
          <w:spacing w:val="3"/>
          <w:szCs w:val="20"/>
        </w:rPr>
        <w:t>Предложения распространённые и нераспространённые</w:t>
      </w:r>
      <w:r w:rsidR="00686B47">
        <w:rPr>
          <w:b/>
          <w:spacing w:val="3"/>
          <w:szCs w:val="20"/>
        </w:rPr>
        <w:t>.</w:t>
      </w:r>
      <w:r w:rsidR="00686B47" w:rsidRPr="00252329">
        <w:rPr>
          <w:spacing w:val="9"/>
          <w:szCs w:val="20"/>
        </w:rPr>
        <w:t>Разбор предложения по членам пр</w:t>
      </w:r>
      <w:r w:rsidR="00686B47">
        <w:rPr>
          <w:spacing w:val="9"/>
          <w:szCs w:val="20"/>
        </w:rPr>
        <w:t>е</w:t>
      </w:r>
      <w:r w:rsidR="00686B47" w:rsidRPr="00252329">
        <w:rPr>
          <w:spacing w:val="9"/>
          <w:szCs w:val="20"/>
        </w:rPr>
        <w:t>дложения.</w:t>
      </w:r>
    </w:p>
    <w:p w:rsidR="00252329" w:rsidRDefault="00686B47" w:rsidP="007E3822">
      <w:pPr>
        <w:pStyle w:val="a9"/>
        <w:ind w:firstLine="567"/>
        <w:jc w:val="both"/>
        <w:rPr>
          <w:spacing w:val="9"/>
          <w:szCs w:val="20"/>
        </w:rPr>
      </w:pPr>
      <w:r w:rsidRPr="007E3822">
        <w:rPr>
          <w:spacing w:val="3"/>
          <w:szCs w:val="20"/>
        </w:rPr>
        <w:t>Словосочетание</w:t>
      </w:r>
      <w:r>
        <w:rPr>
          <w:spacing w:val="3"/>
          <w:szCs w:val="20"/>
        </w:rPr>
        <w:t>Определение в  словосочетании главного и зависимого слов при помощи вопроса.</w:t>
      </w:r>
    </w:p>
    <w:p w:rsidR="007E3822" w:rsidRPr="007E3822" w:rsidRDefault="007E3822" w:rsidP="00686B47">
      <w:pPr>
        <w:pStyle w:val="a9"/>
        <w:jc w:val="both"/>
        <w:rPr>
          <w:b/>
          <w:bCs/>
          <w:sz w:val="28"/>
          <w:szCs w:val="20"/>
        </w:rPr>
      </w:pPr>
      <w:r w:rsidRPr="007E3822">
        <w:rPr>
          <w:b/>
          <w:spacing w:val="9"/>
          <w:sz w:val="28"/>
          <w:szCs w:val="20"/>
        </w:rPr>
        <w:t xml:space="preserve">Предложение </w:t>
      </w:r>
      <w:r>
        <w:rPr>
          <w:b/>
          <w:spacing w:val="9"/>
          <w:sz w:val="28"/>
          <w:szCs w:val="20"/>
        </w:rPr>
        <w:t>(</w:t>
      </w:r>
      <w:r w:rsidRPr="007E3822">
        <w:rPr>
          <w:b/>
          <w:spacing w:val="9"/>
          <w:sz w:val="28"/>
          <w:szCs w:val="20"/>
        </w:rPr>
        <w:t>9ч</w:t>
      </w:r>
      <w:r>
        <w:rPr>
          <w:b/>
          <w:spacing w:val="9"/>
          <w:sz w:val="28"/>
          <w:szCs w:val="20"/>
        </w:rPr>
        <w:t>)</w:t>
      </w:r>
    </w:p>
    <w:p w:rsidR="0088141F" w:rsidRDefault="00252329" w:rsidP="007E3822">
      <w:pPr>
        <w:pStyle w:val="a9"/>
        <w:ind w:firstLine="567"/>
        <w:jc w:val="both"/>
        <w:rPr>
          <w:spacing w:val="2"/>
          <w:szCs w:val="20"/>
        </w:rPr>
      </w:pPr>
      <w:r w:rsidRPr="007E3822">
        <w:rPr>
          <w:spacing w:val="4"/>
          <w:szCs w:val="20"/>
        </w:rPr>
        <w:t>Однородные члены предложения.</w:t>
      </w:r>
      <w:r w:rsidR="0088141F">
        <w:rPr>
          <w:spacing w:val="4"/>
          <w:szCs w:val="20"/>
        </w:rPr>
        <w:t>Представление о п</w:t>
      </w:r>
      <w:r w:rsidRPr="00252329">
        <w:rPr>
          <w:spacing w:val="7"/>
          <w:szCs w:val="20"/>
        </w:rPr>
        <w:t>редложения</w:t>
      </w:r>
      <w:r w:rsidR="0088141F">
        <w:rPr>
          <w:spacing w:val="7"/>
          <w:szCs w:val="20"/>
        </w:rPr>
        <w:t>х</w:t>
      </w:r>
      <w:r w:rsidRPr="00252329">
        <w:rPr>
          <w:spacing w:val="7"/>
          <w:szCs w:val="20"/>
        </w:rPr>
        <w:t xml:space="preserve"> с однородными членами</w:t>
      </w:r>
      <w:r w:rsidR="0088141F">
        <w:rPr>
          <w:spacing w:val="7"/>
          <w:szCs w:val="20"/>
        </w:rPr>
        <w:t>. Связь  однородных членов в предложении при помощи интонации перечисления, при помощи союзов  (</w:t>
      </w:r>
      <w:r w:rsidR="0088141F" w:rsidRPr="0088141F">
        <w:rPr>
          <w:b/>
          <w:spacing w:val="7"/>
          <w:szCs w:val="20"/>
        </w:rPr>
        <w:t>а, и, но</w:t>
      </w:r>
      <w:r w:rsidR="0088141F">
        <w:rPr>
          <w:spacing w:val="7"/>
          <w:szCs w:val="20"/>
        </w:rPr>
        <w:t>)</w:t>
      </w:r>
      <w:r w:rsidRPr="00252329">
        <w:rPr>
          <w:spacing w:val="9"/>
          <w:szCs w:val="20"/>
        </w:rPr>
        <w:t xml:space="preserve"> Предложения </w:t>
      </w:r>
      <w:r w:rsidRPr="00252329">
        <w:rPr>
          <w:spacing w:val="2"/>
          <w:szCs w:val="20"/>
        </w:rPr>
        <w:t>с однородными членами</w:t>
      </w:r>
      <w:r w:rsidR="0088141F">
        <w:rPr>
          <w:spacing w:val="2"/>
          <w:szCs w:val="20"/>
        </w:rPr>
        <w:t xml:space="preserve"> без союзов и с союзами </w:t>
      </w:r>
      <w:r w:rsidR="0088141F" w:rsidRPr="0088141F">
        <w:rPr>
          <w:b/>
          <w:spacing w:val="2"/>
          <w:szCs w:val="20"/>
        </w:rPr>
        <w:t>и, а, но</w:t>
      </w:r>
      <w:r w:rsidRPr="0088141F">
        <w:rPr>
          <w:b/>
          <w:spacing w:val="2"/>
          <w:szCs w:val="20"/>
        </w:rPr>
        <w:t>,</w:t>
      </w:r>
      <w:r w:rsidR="0088141F">
        <w:rPr>
          <w:spacing w:val="2"/>
          <w:szCs w:val="20"/>
        </w:rPr>
        <w:t>Запятая между  однородными членами, соединительными союзами.</w:t>
      </w:r>
    </w:p>
    <w:p w:rsidR="00060D39" w:rsidRDefault="00252329" w:rsidP="007E3822">
      <w:pPr>
        <w:pStyle w:val="a9"/>
        <w:ind w:firstLine="567"/>
        <w:jc w:val="both"/>
        <w:rPr>
          <w:b/>
          <w:bCs/>
          <w:spacing w:val="8"/>
          <w:szCs w:val="20"/>
        </w:rPr>
      </w:pPr>
      <w:r w:rsidRPr="007E3822">
        <w:rPr>
          <w:spacing w:val="5"/>
          <w:szCs w:val="20"/>
        </w:rPr>
        <w:t xml:space="preserve">Простые и сложные предложения </w:t>
      </w:r>
      <w:r w:rsidR="0088141F">
        <w:rPr>
          <w:spacing w:val="5"/>
          <w:szCs w:val="20"/>
        </w:rPr>
        <w:t xml:space="preserve">Различие простых и сложных предложений. Различие сложного предложения и простого предложения  с однородными членами. </w:t>
      </w:r>
      <w:r w:rsidRPr="00252329">
        <w:rPr>
          <w:spacing w:val="5"/>
          <w:szCs w:val="20"/>
        </w:rPr>
        <w:t>Знаки препинания в сложных предложениях.</w:t>
      </w:r>
    </w:p>
    <w:p w:rsidR="00060D39" w:rsidRDefault="00060D39" w:rsidP="00252329">
      <w:pPr>
        <w:pStyle w:val="a9"/>
        <w:jc w:val="both"/>
        <w:rPr>
          <w:b/>
          <w:bCs/>
          <w:spacing w:val="8"/>
          <w:sz w:val="28"/>
          <w:szCs w:val="20"/>
        </w:rPr>
      </w:pPr>
    </w:p>
    <w:p w:rsidR="0088141F" w:rsidRPr="00060D39" w:rsidRDefault="00060D39" w:rsidP="00252329">
      <w:pPr>
        <w:pStyle w:val="a9"/>
        <w:jc w:val="both"/>
        <w:rPr>
          <w:b/>
          <w:bCs/>
          <w:spacing w:val="8"/>
          <w:sz w:val="28"/>
          <w:szCs w:val="20"/>
        </w:rPr>
      </w:pPr>
      <w:r w:rsidRPr="00060D39">
        <w:rPr>
          <w:b/>
          <w:bCs/>
          <w:spacing w:val="8"/>
          <w:sz w:val="28"/>
          <w:szCs w:val="20"/>
        </w:rPr>
        <w:t>Слово в языке и речи.(1</w:t>
      </w:r>
      <w:r w:rsidR="00AA58FB">
        <w:rPr>
          <w:b/>
          <w:bCs/>
          <w:spacing w:val="8"/>
          <w:sz w:val="28"/>
          <w:szCs w:val="20"/>
        </w:rPr>
        <w:t>9</w:t>
      </w:r>
      <w:r w:rsidRPr="00060D39">
        <w:rPr>
          <w:b/>
          <w:bCs/>
          <w:spacing w:val="8"/>
          <w:sz w:val="28"/>
          <w:szCs w:val="20"/>
        </w:rPr>
        <w:t>ч)</w:t>
      </w:r>
    </w:p>
    <w:p w:rsidR="00252329" w:rsidRDefault="00060D39" w:rsidP="00A233EB">
      <w:pPr>
        <w:pStyle w:val="a9"/>
        <w:ind w:firstLine="567"/>
        <w:jc w:val="both"/>
        <w:rPr>
          <w:szCs w:val="20"/>
        </w:rPr>
      </w:pPr>
      <w:r w:rsidRPr="007E3822">
        <w:rPr>
          <w:bCs/>
          <w:spacing w:val="8"/>
          <w:szCs w:val="20"/>
        </w:rPr>
        <w:t>Л</w:t>
      </w:r>
      <w:r w:rsidR="00252329" w:rsidRPr="007E3822">
        <w:rPr>
          <w:bCs/>
          <w:spacing w:val="8"/>
          <w:szCs w:val="20"/>
        </w:rPr>
        <w:t>ексическое значение</w:t>
      </w:r>
      <w:r w:rsidRPr="007E3822">
        <w:rPr>
          <w:bCs/>
          <w:spacing w:val="8"/>
          <w:szCs w:val="20"/>
        </w:rPr>
        <w:t xml:space="preserve"> слова.</w:t>
      </w:r>
      <w:r w:rsidR="00252329" w:rsidRPr="00252329">
        <w:rPr>
          <w:spacing w:val="8"/>
          <w:szCs w:val="20"/>
        </w:rPr>
        <w:t xml:space="preserve">Обобщение знаний о словах. Лексическое значение слова. Однозначные </w:t>
      </w:r>
      <w:r w:rsidR="00252329" w:rsidRPr="00252329">
        <w:rPr>
          <w:spacing w:val="4"/>
          <w:szCs w:val="20"/>
        </w:rPr>
        <w:t xml:space="preserve">и многозначные слова. Прямое и переносное значения слов. Синонимы, антонимы, омонимы. Устаревшие и новые слова. </w:t>
      </w:r>
      <w:r w:rsidR="00252329" w:rsidRPr="00252329">
        <w:rPr>
          <w:spacing w:val="5"/>
          <w:szCs w:val="20"/>
        </w:rPr>
        <w:t>Заимствованные слова. Устойчивые сочетания слов (фразео</w:t>
      </w:r>
      <w:r w:rsidR="00252329" w:rsidRPr="00252329">
        <w:rPr>
          <w:spacing w:val="5"/>
          <w:szCs w:val="20"/>
        </w:rPr>
        <w:softHyphen/>
      </w:r>
      <w:r w:rsidR="00252329" w:rsidRPr="00252329">
        <w:rPr>
          <w:spacing w:val="8"/>
          <w:szCs w:val="20"/>
        </w:rPr>
        <w:t xml:space="preserve">логизмы). Ознакомление со словарем иностранных слов </w:t>
      </w:r>
      <w:r w:rsidR="00252329" w:rsidRPr="00252329">
        <w:rPr>
          <w:spacing w:val="2"/>
          <w:szCs w:val="20"/>
        </w:rPr>
        <w:t>учебника.</w:t>
      </w:r>
      <w:r w:rsidR="00252329" w:rsidRPr="00252329">
        <w:rPr>
          <w:spacing w:val="8"/>
          <w:szCs w:val="20"/>
        </w:rPr>
        <w:t xml:space="preserve"> Формирование умения правильно выбирать слова для </w:t>
      </w:r>
      <w:r w:rsidR="00252329" w:rsidRPr="00252329">
        <w:rPr>
          <w:spacing w:val="7"/>
          <w:szCs w:val="20"/>
        </w:rPr>
        <w:t>выражения мысли в соответствии с типом текста и видами речи. Устранение однообразного употребления слов в связ</w:t>
      </w:r>
      <w:r w:rsidR="00252329" w:rsidRPr="00252329">
        <w:rPr>
          <w:spacing w:val="7"/>
          <w:szCs w:val="20"/>
        </w:rPr>
        <w:softHyphen/>
      </w:r>
      <w:r w:rsidR="00252329" w:rsidRPr="00252329">
        <w:rPr>
          <w:szCs w:val="20"/>
        </w:rPr>
        <w:t>ной речи.</w:t>
      </w:r>
    </w:p>
    <w:p w:rsidR="007E3822" w:rsidRPr="00252329" w:rsidRDefault="007E3822" w:rsidP="007E3822">
      <w:pPr>
        <w:pStyle w:val="a9"/>
        <w:ind w:firstLine="567"/>
        <w:jc w:val="both"/>
        <w:rPr>
          <w:b/>
          <w:bCs/>
          <w:szCs w:val="20"/>
        </w:rPr>
      </w:pPr>
      <w:r w:rsidRPr="00252329">
        <w:rPr>
          <w:spacing w:val="1"/>
          <w:szCs w:val="20"/>
        </w:rPr>
        <w:t xml:space="preserve">Состав слова. </w:t>
      </w:r>
      <w:r w:rsidR="00A233EB">
        <w:rPr>
          <w:spacing w:val="1"/>
          <w:szCs w:val="20"/>
        </w:rPr>
        <w:t>З</w:t>
      </w:r>
      <w:r w:rsidRPr="00252329">
        <w:rPr>
          <w:spacing w:val="1"/>
          <w:szCs w:val="20"/>
        </w:rPr>
        <w:t>начимы</w:t>
      </w:r>
      <w:r w:rsidR="00A233EB">
        <w:rPr>
          <w:spacing w:val="1"/>
          <w:szCs w:val="20"/>
        </w:rPr>
        <w:t>е</w:t>
      </w:r>
      <w:r w:rsidRPr="00252329">
        <w:rPr>
          <w:spacing w:val="3"/>
          <w:szCs w:val="20"/>
        </w:rPr>
        <w:t>част</w:t>
      </w:r>
      <w:r w:rsidR="00A233EB">
        <w:rPr>
          <w:spacing w:val="3"/>
          <w:szCs w:val="20"/>
        </w:rPr>
        <w:t>и</w:t>
      </w:r>
      <w:r w:rsidRPr="00252329">
        <w:rPr>
          <w:spacing w:val="3"/>
          <w:szCs w:val="20"/>
        </w:rPr>
        <w:t xml:space="preserve"> слова. </w:t>
      </w:r>
      <w:r w:rsidR="00A233EB">
        <w:rPr>
          <w:spacing w:val="3"/>
          <w:szCs w:val="20"/>
        </w:rPr>
        <w:t xml:space="preserve"> Различие  однокоренных слов и различных форм одного и того же слова. </w:t>
      </w:r>
      <w:r w:rsidRPr="00252329">
        <w:rPr>
          <w:spacing w:val="2"/>
          <w:szCs w:val="20"/>
        </w:rPr>
        <w:t xml:space="preserve">Развитие навыка правописания гласных и согласных в корнях </w:t>
      </w:r>
      <w:r w:rsidRPr="00252329">
        <w:rPr>
          <w:spacing w:val="4"/>
          <w:szCs w:val="20"/>
        </w:rPr>
        <w:t>слов на более сложном материале. Упражнение в правописа</w:t>
      </w:r>
      <w:r w:rsidRPr="00252329">
        <w:rPr>
          <w:spacing w:val="4"/>
          <w:szCs w:val="20"/>
        </w:rPr>
        <w:softHyphen/>
      </w:r>
      <w:r w:rsidRPr="00252329">
        <w:rPr>
          <w:spacing w:val="3"/>
          <w:szCs w:val="20"/>
        </w:rPr>
        <w:t xml:space="preserve">нии приставок и суффиксов, разделительных твердого (ъ) и </w:t>
      </w:r>
      <w:r w:rsidRPr="00252329">
        <w:rPr>
          <w:spacing w:val="2"/>
          <w:szCs w:val="20"/>
        </w:rPr>
        <w:t xml:space="preserve">мягкого (ь) знаков. </w:t>
      </w:r>
    </w:p>
    <w:p w:rsidR="00252329" w:rsidRPr="00252329" w:rsidRDefault="00252329" w:rsidP="00A233EB">
      <w:pPr>
        <w:pStyle w:val="a9"/>
        <w:tabs>
          <w:tab w:val="left" w:pos="567"/>
        </w:tabs>
        <w:jc w:val="both"/>
        <w:rPr>
          <w:b/>
          <w:bCs/>
          <w:szCs w:val="20"/>
        </w:rPr>
      </w:pPr>
      <w:r w:rsidRPr="00A233EB">
        <w:rPr>
          <w:bCs/>
          <w:spacing w:val="3"/>
          <w:szCs w:val="20"/>
        </w:rPr>
        <w:lastRenderedPageBreak/>
        <w:t>Части речи</w:t>
      </w:r>
      <w:r w:rsidRPr="00252329">
        <w:rPr>
          <w:spacing w:val="3"/>
          <w:szCs w:val="20"/>
        </w:rPr>
        <w:t xml:space="preserve">Обобщение знаний о частях речи (имя </w:t>
      </w:r>
      <w:r w:rsidRPr="00252329">
        <w:rPr>
          <w:spacing w:val="5"/>
          <w:szCs w:val="20"/>
        </w:rPr>
        <w:t>существительное, имя прилагательное, глагол, имя числи</w:t>
      </w:r>
      <w:r w:rsidRPr="00252329">
        <w:rPr>
          <w:spacing w:val="5"/>
          <w:szCs w:val="20"/>
        </w:rPr>
        <w:softHyphen/>
      </w:r>
      <w:r w:rsidRPr="00252329">
        <w:rPr>
          <w:spacing w:val="4"/>
          <w:szCs w:val="20"/>
        </w:rPr>
        <w:t>тельное, местоимение, предлог)</w:t>
      </w:r>
      <w:r w:rsidR="00A233EB">
        <w:rPr>
          <w:spacing w:val="4"/>
          <w:szCs w:val="20"/>
        </w:rPr>
        <w:t xml:space="preserve">, деление частей речи </w:t>
      </w:r>
      <w:proofErr w:type="gramStart"/>
      <w:r w:rsidR="00A233EB">
        <w:rPr>
          <w:spacing w:val="4"/>
          <w:szCs w:val="20"/>
        </w:rPr>
        <w:t>на</w:t>
      </w:r>
      <w:proofErr w:type="gramEnd"/>
      <w:r w:rsidR="00A233EB">
        <w:rPr>
          <w:spacing w:val="4"/>
          <w:szCs w:val="20"/>
        </w:rPr>
        <w:t xml:space="preserve"> самостоятельные и служебные. </w:t>
      </w:r>
      <w:r w:rsidRPr="00252329">
        <w:rPr>
          <w:spacing w:val="4"/>
          <w:szCs w:val="20"/>
        </w:rPr>
        <w:t xml:space="preserve"> Наречие как часть речи (об</w:t>
      </w:r>
      <w:r w:rsidRPr="00252329">
        <w:rPr>
          <w:spacing w:val="4"/>
          <w:szCs w:val="20"/>
        </w:rPr>
        <w:softHyphen/>
        <w:t xml:space="preserve">щее представление), значение, вопросы. </w:t>
      </w:r>
      <w:r w:rsidRPr="00252329">
        <w:rPr>
          <w:spacing w:val="2"/>
          <w:szCs w:val="20"/>
        </w:rPr>
        <w:t xml:space="preserve">Роль наречий в предложении (второстепенный член </w:t>
      </w:r>
      <w:r w:rsidRPr="00252329">
        <w:rPr>
          <w:spacing w:val="5"/>
          <w:szCs w:val="20"/>
        </w:rPr>
        <w:t>предложения).</w:t>
      </w:r>
    </w:p>
    <w:p w:rsidR="00A233EB" w:rsidRDefault="00A233EB" w:rsidP="00252329">
      <w:pPr>
        <w:pStyle w:val="a9"/>
        <w:jc w:val="both"/>
        <w:rPr>
          <w:b/>
          <w:spacing w:val="1"/>
          <w:szCs w:val="20"/>
        </w:rPr>
      </w:pPr>
    </w:p>
    <w:p w:rsidR="00252329" w:rsidRPr="00252329" w:rsidRDefault="00252329" w:rsidP="00252329">
      <w:pPr>
        <w:pStyle w:val="a9"/>
        <w:jc w:val="both"/>
        <w:rPr>
          <w:b/>
          <w:szCs w:val="20"/>
        </w:rPr>
      </w:pPr>
      <w:r w:rsidRPr="00252329">
        <w:rPr>
          <w:b/>
          <w:spacing w:val="1"/>
          <w:szCs w:val="20"/>
        </w:rPr>
        <w:t>Имя существительное (</w:t>
      </w:r>
      <w:r w:rsidR="00A233EB">
        <w:rPr>
          <w:b/>
          <w:spacing w:val="1"/>
          <w:szCs w:val="20"/>
        </w:rPr>
        <w:t>4</w:t>
      </w:r>
      <w:r w:rsidR="00AA58FB">
        <w:rPr>
          <w:b/>
          <w:spacing w:val="1"/>
          <w:szCs w:val="20"/>
        </w:rPr>
        <w:t>1</w:t>
      </w:r>
      <w:r w:rsidRPr="00252329">
        <w:rPr>
          <w:b/>
          <w:spacing w:val="1"/>
          <w:szCs w:val="20"/>
        </w:rPr>
        <w:t xml:space="preserve"> ч)</w:t>
      </w:r>
    </w:p>
    <w:p w:rsidR="00252329" w:rsidRPr="00252329" w:rsidRDefault="00252329" w:rsidP="00A233EB">
      <w:pPr>
        <w:pStyle w:val="a9"/>
        <w:ind w:firstLine="567"/>
        <w:jc w:val="both"/>
        <w:rPr>
          <w:szCs w:val="20"/>
        </w:rPr>
      </w:pPr>
      <w:r w:rsidRPr="00252329">
        <w:rPr>
          <w:szCs w:val="20"/>
        </w:rPr>
        <w:t>Склонение имен существительных (повторение). Разви</w:t>
      </w:r>
      <w:r w:rsidRPr="00252329">
        <w:rPr>
          <w:szCs w:val="20"/>
        </w:rPr>
        <w:softHyphen/>
      </w:r>
      <w:r w:rsidRPr="00252329">
        <w:rPr>
          <w:spacing w:val="4"/>
          <w:szCs w:val="20"/>
        </w:rPr>
        <w:t>тие навыка в склонении имен существительных и в распо</w:t>
      </w:r>
      <w:r w:rsidRPr="00252329">
        <w:rPr>
          <w:spacing w:val="4"/>
          <w:szCs w:val="20"/>
        </w:rPr>
        <w:softHyphen/>
      </w:r>
      <w:r w:rsidRPr="00252329">
        <w:rPr>
          <w:szCs w:val="20"/>
        </w:rPr>
        <w:t>знавании падежей. Несклоняемые имена существительные.</w:t>
      </w:r>
    </w:p>
    <w:p w:rsidR="00A233EB" w:rsidRDefault="00252329" w:rsidP="00A233EB">
      <w:pPr>
        <w:pStyle w:val="a9"/>
        <w:ind w:firstLine="567"/>
        <w:jc w:val="both"/>
        <w:rPr>
          <w:spacing w:val="4"/>
          <w:szCs w:val="20"/>
        </w:rPr>
      </w:pPr>
      <w:r w:rsidRPr="00252329">
        <w:rPr>
          <w:spacing w:val="4"/>
          <w:szCs w:val="20"/>
        </w:rPr>
        <w:t xml:space="preserve">Основные тины склонения имен существительных (общее представление). </w:t>
      </w:r>
    </w:p>
    <w:p w:rsidR="00A233EB" w:rsidRDefault="00252329" w:rsidP="00A233EB">
      <w:pPr>
        <w:pStyle w:val="a9"/>
        <w:ind w:firstLine="567"/>
        <w:jc w:val="both"/>
        <w:rPr>
          <w:spacing w:val="3"/>
          <w:szCs w:val="20"/>
        </w:rPr>
      </w:pPr>
      <w:r w:rsidRPr="00252329">
        <w:rPr>
          <w:spacing w:val="4"/>
          <w:szCs w:val="20"/>
        </w:rPr>
        <w:t xml:space="preserve">Первое склонение имен существительных и </w:t>
      </w:r>
      <w:r w:rsidRPr="00252329">
        <w:rPr>
          <w:spacing w:val="6"/>
          <w:szCs w:val="20"/>
        </w:rPr>
        <w:t xml:space="preserve">упражнение в распознавании имен существительных 1-го </w:t>
      </w:r>
      <w:r w:rsidRPr="00252329">
        <w:rPr>
          <w:spacing w:val="3"/>
          <w:szCs w:val="20"/>
        </w:rPr>
        <w:t xml:space="preserve">склонения. </w:t>
      </w:r>
    </w:p>
    <w:p w:rsidR="00A233EB" w:rsidRDefault="00252329" w:rsidP="00A233EB">
      <w:pPr>
        <w:pStyle w:val="a9"/>
        <w:ind w:firstLine="567"/>
        <w:jc w:val="both"/>
        <w:rPr>
          <w:spacing w:val="10"/>
          <w:szCs w:val="20"/>
        </w:rPr>
      </w:pPr>
      <w:r w:rsidRPr="00252329">
        <w:rPr>
          <w:spacing w:val="3"/>
          <w:szCs w:val="20"/>
        </w:rPr>
        <w:t>Второе склонение имен существительных и уп</w:t>
      </w:r>
      <w:r w:rsidRPr="00252329">
        <w:rPr>
          <w:spacing w:val="3"/>
          <w:szCs w:val="20"/>
        </w:rPr>
        <w:softHyphen/>
      </w:r>
      <w:r w:rsidRPr="00252329">
        <w:rPr>
          <w:spacing w:val="4"/>
          <w:szCs w:val="20"/>
        </w:rPr>
        <w:t>ражнение в распознавании имен существительных 2-го скло</w:t>
      </w:r>
      <w:r w:rsidRPr="00252329">
        <w:rPr>
          <w:spacing w:val="4"/>
          <w:szCs w:val="20"/>
        </w:rPr>
        <w:softHyphen/>
      </w:r>
      <w:r w:rsidRPr="00252329">
        <w:rPr>
          <w:spacing w:val="10"/>
          <w:szCs w:val="20"/>
        </w:rPr>
        <w:t xml:space="preserve">нения. </w:t>
      </w:r>
    </w:p>
    <w:p w:rsidR="00252329" w:rsidRPr="00252329" w:rsidRDefault="00A233EB" w:rsidP="00A233EB">
      <w:pPr>
        <w:pStyle w:val="a9"/>
        <w:ind w:firstLine="567"/>
        <w:jc w:val="both"/>
        <w:rPr>
          <w:szCs w:val="20"/>
        </w:rPr>
      </w:pPr>
      <w:r>
        <w:rPr>
          <w:spacing w:val="10"/>
          <w:szCs w:val="20"/>
        </w:rPr>
        <w:t>Третье</w:t>
      </w:r>
      <w:r w:rsidR="00252329" w:rsidRPr="00252329">
        <w:rPr>
          <w:spacing w:val="10"/>
          <w:szCs w:val="20"/>
        </w:rPr>
        <w:t xml:space="preserve"> склонение имен существительных и упражнение </w:t>
      </w:r>
      <w:r w:rsidR="00252329" w:rsidRPr="00252329">
        <w:rPr>
          <w:szCs w:val="20"/>
        </w:rPr>
        <w:t>в распознавании имен существительных 3-го склонения.</w:t>
      </w:r>
    </w:p>
    <w:p w:rsidR="00A233EB" w:rsidRDefault="00252329" w:rsidP="00A233EB">
      <w:pPr>
        <w:pStyle w:val="a9"/>
        <w:ind w:firstLine="567"/>
        <w:jc w:val="both"/>
        <w:rPr>
          <w:szCs w:val="20"/>
        </w:rPr>
      </w:pPr>
      <w:r w:rsidRPr="00252329">
        <w:rPr>
          <w:spacing w:val="2"/>
          <w:szCs w:val="20"/>
        </w:rPr>
        <w:t>Правописание безударных падежных окончаний имен су</w:t>
      </w:r>
      <w:r w:rsidRPr="00252329">
        <w:rPr>
          <w:spacing w:val="2"/>
          <w:szCs w:val="20"/>
        </w:rPr>
        <w:softHyphen/>
      </w:r>
      <w:r w:rsidRPr="00252329">
        <w:rPr>
          <w:szCs w:val="20"/>
        </w:rPr>
        <w:t xml:space="preserve">ществительных 1, 2 и 3-го склонения в единственном числе </w:t>
      </w:r>
      <w:r w:rsidRPr="00252329">
        <w:rPr>
          <w:spacing w:val="-1"/>
          <w:szCs w:val="20"/>
        </w:rPr>
        <w:t xml:space="preserve">(кроме имен существительных на </w:t>
      </w:r>
      <w:proofErr w:type="gramStart"/>
      <w:r w:rsidRPr="00252329">
        <w:rPr>
          <w:spacing w:val="-1"/>
          <w:szCs w:val="20"/>
        </w:rPr>
        <w:t>-м</w:t>
      </w:r>
      <w:proofErr w:type="gramEnd"/>
      <w:r w:rsidRPr="00252329">
        <w:rPr>
          <w:spacing w:val="-1"/>
          <w:szCs w:val="20"/>
        </w:rPr>
        <w:t>я, -</w:t>
      </w:r>
      <w:proofErr w:type="spellStart"/>
      <w:r w:rsidRPr="00252329">
        <w:rPr>
          <w:spacing w:val="-1"/>
          <w:szCs w:val="20"/>
        </w:rPr>
        <w:t>ий</w:t>
      </w:r>
      <w:proofErr w:type="spellEnd"/>
      <w:r w:rsidRPr="00252329">
        <w:rPr>
          <w:spacing w:val="-1"/>
          <w:szCs w:val="20"/>
        </w:rPr>
        <w:t xml:space="preserve">, </w:t>
      </w:r>
      <w:r w:rsidRPr="00252329">
        <w:rPr>
          <w:b/>
          <w:bCs/>
          <w:spacing w:val="-1"/>
          <w:szCs w:val="20"/>
        </w:rPr>
        <w:t>-</w:t>
      </w:r>
      <w:proofErr w:type="spellStart"/>
      <w:r w:rsidRPr="00252329">
        <w:rPr>
          <w:b/>
          <w:bCs/>
          <w:spacing w:val="-1"/>
          <w:szCs w:val="20"/>
        </w:rPr>
        <w:t>ие</w:t>
      </w:r>
      <w:proofErr w:type="spellEnd"/>
      <w:r w:rsidRPr="00252329">
        <w:rPr>
          <w:b/>
          <w:bCs/>
          <w:spacing w:val="-1"/>
          <w:szCs w:val="20"/>
        </w:rPr>
        <w:t xml:space="preserve">, </w:t>
      </w:r>
      <w:r w:rsidRPr="00252329">
        <w:rPr>
          <w:spacing w:val="-1"/>
          <w:szCs w:val="20"/>
        </w:rPr>
        <w:t>-</w:t>
      </w:r>
      <w:proofErr w:type="spellStart"/>
      <w:r w:rsidRPr="00252329">
        <w:rPr>
          <w:spacing w:val="-1"/>
          <w:szCs w:val="20"/>
        </w:rPr>
        <w:t>ия</w:t>
      </w:r>
      <w:proofErr w:type="spellEnd"/>
      <w:r w:rsidRPr="00252329">
        <w:rPr>
          <w:spacing w:val="-1"/>
          <w:szCs w:val="20"/>
        </w:rPr>
        <w:t>). Озна</w:t>
      </w:r>
      <w:r w:rsidRPr="00252329">
        <w:rPr>
          <w:spacing w:val="-1"/>
          <w:szCs w:val="20"/>
        </w:rPr>
        <w:softHyphen/>
      </w:r>
      <w:r w:rsidRPr="00252329">
        <w:rPr>
          <w:spacing w:val="-4"/>
          <w:szCs w:val="20"/>
        </w:rPr>
        <w:t>комление со способами проверки безударных падежных окон</w:t>
      </w:r>
      <w:r w:rsidRPr="00252329">
        <w:rPr>
          <w:spacing w:val="-4"/>
          <w:szCs w:val="20"/>
        </w:rPr>
        <w:softHyphen/>
      </w:r>
      <w:r w:rsidRPr="00252329">
        <w:rPr>
          <w:szCs w:val="20"/>
        </w:rPr>
        <w:t>чаний имен существительных (общее представление).</w:t>
      </w:r>
    </w:p>
    <w:p w:rsidR="00252329" w:rsidRPr="00252329" w:rsidRDefault="00A233EB" w:rsidP="00A233EB">
      <w:pPr>
        <w:pStyle w:val="a9"/>
        <w:ind w:firstLine="567"/>
        <w:jc w:val="both"/>
        <w:rPr>
          <w:szCs w:val="20"/>
        </w:rPr>
      </w:pPr>
      <w:r>
        <w:rPr>
          <w:szCs w:val="20"/>
        </w:rPr>
        <w:t>П</w:t>
      </w:r>
      <w:r w:rsidR="00252329" w:rsidRPr="00252329">
        <w:rPr>
          <w:spacing w:val="1"/>
          <w:szCs w:val="20"/>
        </w:rPr>
        <w:t>равописани</w:t>
      </w:r>
      <w:r>
        <w:rPr>
          <w:spacing w:val="1"/>
          <w:szCs w:val="20"/>
        </w:rPr>
        <w:t>е</w:t>
      </w:r>
      <w:r w:rsidR="00252329" w:rsidRPr="00252329">
        <w:rPr>
          <w:spacing w:val="1"/>
          <w:szCs w:val="20"/>
        </w:rPr>
        <w:t xml:space="preserve"> безударных падежных окончаний </w:t>
      </w:r>
      <w:r w:rsidR="00252329" w:rsidRPr="00252329">
        <w:rPr>
          <w:spacing w:val="-2"/>
          <w:szCs w:val="20"/>
        </w:rPr>
        <w:t xml:space="preserve">имен существительных 1, 2 и 3-го склонения в единственном </w:t>
      </w:r>
      <w:r w:rsidR="00252329" w:rsidRPr="00252329">
        <w:rPr>
          <w:spacing w:val="-3"/>
          <w:szCs w:val="20"/>
        </w:rPr>
        <w:t>числе в каждом из падежей. Упражнение в употреблении па</w:t>
      </w:r>
      <w:r w:rsidR="00252329" w:rsidRPr="00252329">
        <w:rPr>
          <w:spacing w:val="-3"/>
          <w:szCs w:val="20"/>
        </w:rPr>
        <w:softHyphen/>
        <w:t>дежных форм имен существительных с предлогом и без пред</w:t>
      </w:r>
      <w:r w:rsidR="00252329" w:rsidRPr="00252329">
        <w:rPr>
          <w:spacing w:val="-3"/>
          <w:szCs w:val="20"/>
        </w:rPr>
        <w:softHyphen/>
      </w:r>
      <w:r w:rsidR="00252329" w:rsidRPr="00252329">
        <w:rPr>
          <w:szCs w:val="20"/>
        </w:rPr>
        <w:t xml:space="preserve">лога в речи </w:t>
      </w:r>
      <w:r w:rsidR="00252329" w:rsidRPr="00252329">
        <w:rPr>
          <w:i/>
          <w:iCs/>
          <w:szCs w:val="20"/>
        </w:rPr>
        <w:t>(пришёл из школы, из магазина, с вокзала; рабо</w:t>
      </w:r>
      <w:r w:rsidR="00252329" w:rsidRPr="00252329">
        <w:rPr>
          <w:i/>
          <w:iCs/>
          <w:szCs w:val="20"/>
        </w:rPr>
        <w:softHyphen/>
      </w:r>
      <w:r w:rsidR="00252329" w:rsidRPr="00252329">
        <w:rPr>
          <w:i/>
          <w:iCs/>
          <w:spacing w:val="-7"/>
          <w:szCs w:val="20"/>
        </w:rPr>
        <w:t xml:space="preserve">тать в магазине, на почте; гордиться товарищем, гордость за </w:t>
      </w:r>
      <w:r w:rsidR="00252329" w:rsidRPr="00252329">
        <w:rPr>
          <w:i/>
          <w:iCs/>
          <w:spacing w:val="-1"/>
          <w:szCs w:val="20"/>
        </w:rPr>
        <w:t>товарища; слушать музыку, прислушиваться к музыке).</w:t>
      </w:r>
    </w:p>
    <w:p w:rsidR="00252329" w:rsidRDefault="00252329" w:rsidP="00A233EB">
      <w:pPr>
        <w:pStyle w:val="a9"/>
        <w:ind w:firstLine="567"/>
        <w:jc w:val="both"/>
        <w:rPr>
          <w:spacing w:val="3"/>
          <w:szCs w:val="20"/>
        </w:rPr>
      </w:pPr>
      <w:r w:rsidRPr="00252329">
        <w:rPr>
          <w:spacing w:val="-2"/>
          <w:szCs w:val="20"/>
        </w:rPr>
        <w:t>Склонение имен существительных во множественном чис</w:t>
      </w:r>
      <w:r w:rsidRPr="00252329">
        <w:rPr>
          <w:spacing w:val="-2"/>
          <w:szCs w:val="20"/>
        </w:rPr>
        <w:softHyphen/>
        <w:t>ле. Развитие навыка правописания окончаний имен существи</w:t>
      </w:r>
      <w:r w:rsidRPr="00252329">
        <w:rPr>
          <w:spacing w:val="-2"/>
          <w:szCs w:val="20"/>
        </w:rPr>
        <w:softHyphen/>
      </w:r>
      <w:r w:rsidRPr="00252329">
        <w:rPr>
          <w:spacing w:val="-3"/>
          <w:szCs w:val="20"/>
        </w:rPr>
        <w:t>тельных во множественном числе. Формирование умений об</w:t>
      </w:r>
      <w:r w:rsidRPr="00252329">
        <w:rPr>
          <w:spacing w:val="-3"/>
          <w:szCs w:val="20"/>
        </w:rPr>
        <w:softHyphen/>
      </w:r>
      <w:r w:rsidRPr="00252329">
        <w:rPr>
          <w:spacing w:val="-2"/>
          <w:szCs w:val="20"/>
        </w:rPr>
        <w:t xml:space="preserve">разовывать формы именительного и родительного падежей множественного числа </w:t>
      </w:r>
      <w:r w:rsidRPr="00252329">
        <w:rPr>
          <w:i/>
          <w:iCs/>
          <w:spacing w:val="-2"/>
          <w:szCs w:val="20"/>
        </w:rPr>
        <w:t>(инженеры, учителя, директора; уро</w:t>
      </w:r>
      <w:r w:rsidRPr="00252329">
        <w:rPr>
          <w:i/>
          <w:iCs/>
          <w:spacing w:val="-2"/>
          <w:szCs w:val="20"/>
        </w:rPr>
        <w:softHyphen/>
      </w:r>
      <w:r w:rsidRPr="00252329">
        <w:rPr>
          <w:i/>
          <w:iCs/>
          <w:spacing w:val="3"/>
          <w:szCs w:val="20"/>
        </w:rPr>
        <w:t xml:space="preserve">жай помидоров, яблок) </w:t>
      </w:r>
      <w:r w:rsidRPr="00252329">
        <w:rPr>
          <w:spacing w:val="3"/>
          <w:szCs w:val="20"/>
        </w:rPr>
        <w:t>и правильно употреблять их в речи.</w:t>
      </w:r>
    </w:p>
    <w:p w:rsidR="00A233EB" w:rsidRPr="00252329" w:rsidRDefault="00A233EB" w:rsidP="00A233EB">
      <w:pPr>
        <w:pStyle w:val="a9"/>
        <w:ind w:firstLine="567"/>
        <w:jc w:val="both"/>
        <w:rPr>
          <w:szCs w:val="20"/>
        </w:rPr>
      </w:pPr>
      <w:r>
        <w:rPr>
          <w:spacing w:val="3"/>
          <w:szCs w:val="20"/>
        </w:rPr>
        <w:t>Морфологический разбор</w:t>
      </w:r>
      <w:r w:rsidR="008720DC">
        <w:rPr>
          <w:spacing w:val="3"/>
          <w:szCs w:val="20"/>
        </w:rPr>
        <w:t xml:space="preserve"> имён существительных.</w:t>
      </w:r>
    </w:p>
    <w:p w:rsidR="008720DC" w:rsidRDefault="008720DC" w:rsidP="00252329">
      <w:pPr>
        <w:pStyle w:val="a9"/>
        <w:jc w:val="both"/>
        <w:rPr>
          <w:b/>
          <w:bCs/>
          <w:szCs w:val="20"/>
        </w:rPr>
      </w:pPr>
    </w:p>
    <w:p w:rsidR="00252329" w:rsidRPr="00252329" w:rsidRDefault="00252329" w:rsidP="00252329">
      <w:pPr>
        <w:pStyle w:val="a9"/>
        <w:jc w:val="both"/>
        <w:rPr>
          <w:szCs w:val="20"/>
        </w:rPr>
      </w:pPr>
      <w:r w:rsidRPr="00252329">
        <w:rPr>
          <w:b/>
          <w:bCs/>
          <w:szCs w:val="20"/>
        </w:rPr>
        <w:t xml:space="preserve">Имя прилагательное </w:t>
      </w:r>
      <w:r w:rsidRPr="00252329">
        <w:rPr>
          <w:b/>
          <w:szCs w:val="20"/>
        </w:rPr>
        <w:t>(3</w:t>
      </w:r>
      <w:r w:rsidR="00AA58FB">
        <w:rPr>
          <w:b/>
          <w:szCs w:val="20"/>
        </w:rPr>
        <w:t>1</w:t>
      </w:r>
      <w:r w:rsidRPr="00252329">
        <w:rPr>
          <w:b/>
          <w:szCs w:val="20"/>
        </w:rPr>
        <w:t xml:space="preserve"> ч)</w:t>
      </w:r>
    </w:p>
    <w:p w:rsidR="00252329" w:rsidRPr="00252329" w:rsidRDefault="00252329" w:rsidP="008720DC">
      <w:pPr>
        <w:pStyle w:val="a9"/>
        <w:ind w:firstLine="567"/>
        <w:jc w:val="both"/>
        <w:rPr>
          <w:szCs w:val="20"/>
        </w:rPr>
      </w:pPr>
      <w:r w:rsidRPr="00252329">
        <w:rPr>
          <w:spacing w:val="-1"/>
          <w:szCs w:val="20"/>
        </w:rPr>
        <w:t>Имя прилагательное как часть речи. Связь имен прила</w:t>
      </w:r>
      <w:r w:rsidRPr="00252329">
        <w:rPr>
          <w:spacing w:val="-1"/>
          <w:szCs w:val="20"/>
        </w:rPr>
        <w:softHyphen/>
      </w:r>
      <w:r w:rsidRPr="00252329">
        <w:rPr>
          <w:spacing w:val="-2"/>
          <w:szCs w:val="20"/>
        </w:rPr>
        <w:t>гательных с именем существительным. Упражнение в рас</w:t>
      </w:r>
      <w:r w:rsidRPr="00252329">
        <w:rPr>
          <w:spacing w:val="-2"/>
          <w:szCs w:val="20"/>
        </w:rPr>
        <w:softHyphen/>
        <w:t xml:space="preserve">познавании имен прилагательных по общему лексическому </w:t>
      </w:r>
      <w:r w:rsidRPr="00252329">
        <w:rPr>
          <w:spacing w:val="10"/>
          <w:szCs w:val="20"/>
        </w:rPr>
        <w:t>значению, в изменении имен прилагательных по числам</w:t>
      </w:r>
      <w:proofErr w:type="gramStart"/>
      <w:r w:rsidRPr="00252329">
        <w:rPr>
          <w:spacing w:val="10"/>
          <w:szCs w:val="20"/>
        </w:rPr>
        <w:t>.</w:t>
      </w:r>
      <w:r w:rsidRPr="00252329">
        <w:rPr>
          <w:spacing w:val="-1"/>
          <w:szCs w:val="20"/>
        </w:rPr>
        <w:t>в</w:t>
      </w:r>
      <w:proofErr w:type="gramEnd"/>
      <w:r w:rsidRPr="00252329">
        <w:rPr>
          <w:spacing w:val="-1"/>
          <w:szCs w:val="20"/>
        </w:rPr>
        <w:t xml:space="preserve"> единственном числе по родам, в правописании родовых </w:t>
      </w:r>
      <w:r w:rsidRPr="00252329">
        <w:rPr>
          <w:spacing w:val="-3"/>
          <w:szCs w:val="20"/>
        </w:rPr>
        <w:t>окончаний.</w:t>
      </w:r>
    </w:p>
    <w:p w:rsidR="00252329" w:rsidRPr="00252329" w:rsidRDefault="00252329" w:rsidP="00252329">
      <w:pPr>
        <w:pStyle w:val="a9"/>
        <w:jc w:val="both"/>
        <w:rPr>
          <w:szCs w:val="20"/>
        </w:rPr>
      </w:pPr>
      <w:r w:rsidRPr="00252329">
        <w:rPr>
          <w:spacing w:val="3"/>
          <w:szCs w:val="20"/>
        </w:rPr>
        <w:t xml:space="preserve">Склонение имен прилагательных (кроме прилагательных с основой на шипящий и оканчивающихся на </w:t>
      </w:r>
      <w:proofErr w:type="gramStart"/>
      <w:r w:rsidRPr="00252329">
        <w:rPr>
          <w:b/>
          <w:bCs/>
          <w:spacing w:val="3"/>
          <w:szCs w:val="20"/>
        </w:rPr>
        <w:t>-</w:t>
      </w:r>
      <w:proofErr w:type="spellStart"/>
      <w:r w:rsidRPr="00252329">
        <w:rPr>
          <w:b/>
          <w:bCs/>
          <w:spacing w:val="3"/>
          <w:szCs w:val="20"/>
        </w:rPr>
        <w:t>ь</w:t>
      </w:r>
      <w:proofErr w:type="gramEnd"/>
      <w:r w:rsidRPr="00252329">
        <w:rPr>
          <w:b/>
          <w:bCs/>
          <w:spacing w:val="3"/>
          <w:szCs w:val="20"/>
        </w:rPr>
        <w:t>я</w:t>
      </w:r>
      <w:proofErr w:type="spellEnd"/>
      <w:r w:rsidRPr="00252329">
        <w:rPr>
          <w:b/>
          <w:bCs/>
          <w:spacing w:val="3"/>
          <w:szCs w:val="20"/>
        </w:rPr>
        <w:t>, -</w:t>
      </w:r>
      <w:proofErr w:type="spellStart"/>
      <w:r w:rsidRPr="00252329">
        <w:rPr>
          <w:b/>
          <w:bCs/>
          <w:spacing w:val="3"/>
          <w:szCs w:val="20"/>
        </w:rPr>
        <w:t>ье</w:t>
      </w:r>
      <w:proofErr w:type="spellEnd"/>
      <w:r w:rsidRPr="00252329">
        <w:rPr>
          <w:b/>
          <w:bCs/>
          <w:spacing w:val="3"/>
          <w:szCs w:val="20"/>
        </w:rPr>
        <w:t>, -</w:t>
      </w:r>
      <w:proofErr w:type="spellStart"/>
      <w:r w:rsidRPr="00252329">
        <w:rPr>
          <w:b/>
          <w:bCs/>
          <w:spacing w:val="3"/>
          <w:szCs w:val="20"/>
        </w:rPr>
        <w:t>ов</w:t>
      </w:r>
      <w:proofErr w:type="spellEnd"/>
      <w:r w:rsidRPr="00252329">
        <w:rPr>
          <w:b/>
          <w:bCs/>
          <w:spacing w:val="3"/>
          <w:szCs w:val="20"/>
        </w:rPr>
        <w:t xml:space="preserve">, </w:t>
      </w:r>
      <w:r w:rsidRPr="00252329">
        <w:rPr>
          <w:spacing w:val="-1"/>
          <w:szCs w:val="20"/>
        </w:rPr>
        <w:t xml:space="preserve">-ин). Способы проверки правописания безударных падежных </w:t>
      </w:r>
      <w:r w:rsidRPr="00252329">
        <w:rPr>
          <w:spacing w:val="3"/>
          <w:szCs w:val="20"/>
        </w:rPr>
        <w:t>окончаний имен прилагательных (общее представление).</w:t>
      </w:r>
    </w:p>
    <w:p w:rsidR="00252329" w:rsidRPr="00252329" w:rsidRDefault="00252329" w:rsidP="008720DC">
      <w:pPr>
        <w:pStyle w:val="a9"/>
        <w:ind w:firstLine="567"/>
        <w:jc w:val="both"/>
        <w:rPr>
          <w:szCs w:val="20"/>
        </w:rPr>
      </w:pPr>
      <w:r w:rsidRPr="00252329">
        <w:rPr>
          <w:spacing w:val="4"/>
          <w:szCs w:val="20"/>
        </w:rPr>
        <w:t xml:space="preserve">Склонение имен прилагательных в мужском и среднем </w:t>
      </w:r>
      <w:r w:rsidRPr="00252329">
        <w:rPr>
          <w:spacing w:val="-2"/>
          <w:szCs w:val="20"/>
        </w:rPr>
        <w:t>роде в единственном числе. Развитие навыка правописания падежных окончаний имен прилагательных мужского и сред</w:t>
      </w:r>
      <w:r w:rsidRPr="00252329">
        <w:rPr>
          <w:spacing w:val="-2"/>
          <w:szCs w:val="20"/>
        </w:rPr>
        <w:softHyphen/>
      </w:r>
      <w:r w:rsidRPr="00252329">
        <w:rPr>
          <w:spacing w:val="3"/>
          <w:szCs w:val="20"/>
        </w:rPr>
        <w:t>него рода в единственном числе.</w:t>
      </w:r>
    </w:p>
    <w:p w:rsidR="00252329" w:rsidRPr="00252329" w:rsidRDefault="00252329" w:rsidP="008720DC">
      <w:pPr>
        <w:pStyle w:val="a9"/>
        <w:ind w:firstLine="567"/>
        <w:jc w:val="both"/>
        <w:rPr>
          <w:szCs w:val="20"/>
        </w:rPr>
      </w:pPr>
      <w:r w:rsidRPr="00252329">
        <w:rPr>
          <w:spacing w:val="-3"/>
          <w:szCs w:val="20"/>
        </w:rPr>
        <w:t>Склонение имен прилагательных в женском роде в един</w:t>
      </w:r>
      <w:r w:rsidRPr="00252329">
        <w:rPr>
          <w:spacing w:val="-3"/>
          <w:szCs w:val="20"/>
        </w:rPr>
        <w:softHyphen/>
      </w:r>
      <w:r w:rsidRPr="00252329">
        <w:rPr>
          <w:spacing w:val="-1"/>
          <w:szCs w:val="20"/>
        </w:rPr>
        <w:t xml:space="preserve">ственном числе. Развитие </w:t>
      </w:r>
      <w:proofErr w:type="gramStart"/>
      <w:r w:rsidRPr="00252329">
        <w:rPr>
          <w:spacing w:val="-1"/>
          <w:szCs w:val="20"/>
        </w:rPr>
        <w:t>навыка правописания падежных окончаний имен прилагательных женского рода</w:t>
      </w:r>
      <w:proofErr w:type="gramEnd"/>
      <w:r w:rsidRPr="00252329">
        <w:rPr>
          <w:spacing w:val="-1"/>
          <w:szCs w:val="20"/>
        </w:rPr>
        <w:t xml:space="preserve"> в единствен</w:t>
      </w:r>
      <w:r w:rsidRPr="00252329">
        <w:rPr>
          <w:spacing w:val="-1"/>
          <w:szCs w:val="20"/>
        </w:rPr>
        <w:softHyphen/>
      </w:r>
      <w:r w:rsidRPr="00252329">
        <w:rPr>
          <w:szCs w:val="20"/>
        </w:rPr>
        <w:t>ном числе.</w:t>
      </w:r>
    </w:p>
    <w:p w:rsidR="00252329" w:rsidRPr="00252329" w:rsidRDefault="00252329" w:rsidP="008720DC">
      <w:pPr>
        <w:pStyle w:val="a9"/>
        <w:ind w:firstLine="567"/>
        <w:jc w:val="both"/>
        <w:rPr>
          <w:szCs w:val="20"/>
        </w:rPr>
      </w:pPr>
      <w:r w:rsidRPr="00252329">
        <w:rPr>
          <w:spacing w:val="-2"/>
          <w:szCs w:val="20"/>
        </w:rPr>
        <w:t xml:space="preserve"> Склонение и правописание имен прилагательных во мно</w:t>
      </w:r>
      <w:r w:rsidRPr="00252329">
        <w:rPr>
          <w:spacing w:val="-2"/>
          <w:szCs w:val="20"/>
        </w:rPr>
        <w:softHyphen/>
      </w:r>
      <w:r w:rsidRPr="00252329">
        <w:rPr>
          <w:szCs w:val="20"/>
        </w:rPr>
        <w:t>жественном числе.</w:t>
      </w:r>
    </w:p>
    <w:p w:rsidR="00252329" w:rsidRPr="00252329" w:rsidRDefault="00252329" w:rsidP="008720DC">
      <w:pPr>
        <w:pStyle w:val="a9"/>
        <w:ind w:firstLine="567"/>
        <w:jc w:val="both"/>
        <w:rPr>
          <w:szCs w:val="20"/>
        </w:rPr>
      </w:pPr>
      <w:r w:rsidRPr="00252329">
        <w:rPr>
          <w:spacing w:val="-3"/>
          <w:szCs w:val="20"/>
        </w:rPr>
        <w:t xml:space="preserve"> Употребление в речи имен прилагательных в прямом и </w:t>
      </w:r>
      <w:r w:rsidRPr="00252329">
        <w:rPr>
          <w:spacing w:val="-1"/>
          <w:szCs w:val="20"/>
        </w:rPr>
        <w:t>переносном значениях, прилагательных-синонимов, прилага</w:t>
      </w:r>
      <w:r w:rsidRPr="00252329">
        <w:rPr>
          <w:spacing w:val="-1"/>
          <w:szCs w:val="20"/>
        </w:rPr>
        <w:softHyphen/>
      </w:r>
      <w:r w:rsidRPr="00252329">
        <w:rPr>
          <w:spacing w:val="1"/>
          <w:szCs w:val="20"/>
        </w:rPr>
        <w:t>тельных-антонимов, прилагательных-паронимов.</w:t>
      </w:r>
    </w:p>
    <w:p w:rsidR="008720DC" w:rsidRDefault="008720DC" w:rsidP="00252329">
      <w:pPr>
        <w:pStyle w:val="a9"/>
        <w:jc w:val="both"/>
        <w:rPr>
          <w:b/>
          <w:bCs/>
          <w:spacing w:val="3"/>
          <w:szCs w:val="20"/>
        </w:rPr>
      </w:pPr>
    </w:p>
    <w:p w:rsidR="00252329" w:rsidRPr="00252329" w:rsidRDefault="00252329" w:rsidP="00252329">
      <w:pPr>
        <w:pStyle w:val="a9"/>
        <w:jc w:val="both"/>
        <w:rPr>
          <w:b/>
          <w:szCs w:val="20"/>
        </w:rPr>
      </w:pPr>
      <w:r w:rsidRPr="00252329">
        <w:rPr>
          <w:b/>
          <w:bCs/>
          <w:spacing w:val="3"/>
          <w:szCs w:val="20"/>
        </w:rPr>
        <w:t xml:space="preserve">Местоимение </w:t>
      </w:r>
      <w:r w:rsidRPr="00252329">
        <w:rPr>
          <w:b/>
          <w:spacing w:val="3"/>
          <w:szCs w:val="20"/>
        </w:rPr>
        <w:t>(</w:t>
      </w:r>
      <w:r w:rsidR="00AA58FB">
        <w:rPr>
          <w:b/>
          <w:spacing w:val="3"/>
          <w:szCs w:val="20"/>
        </w:rPr>
        <w:t>9</w:t>
      </w:r>
      <w:r w:rsidRPr="00252329">
        <w:rPr>
          <w:b/>
          <w:spacing w:val="3"/>
          <w:szCs w:val="20"/>
        </w:rPr>
        <w:t xml:space="preserve"> ч)</w:t>
      </w:r>
    </w:p>
    <w:p w:rsidR="008720DC" w:rsidRDefault="00252329" w:rsidP="008720DC">
      <w:pPr>
        <w:pStyle w:val="a9"/>
        <w:ind w:firstLine="567"/>
        <w:jc w:val="both"/>
        <w:rPr>
          <w:szCs w:val="20"/>
        </w:rPr>
      </w:pPr>
      <w:r w:rsidRPr="00252329">
        <w:rPr>
          <w:szCs w:val="20"/>
        </w:rPr>
        <w:t xml:space="preserve">Местоимение как часть речи. </w:t>
      </w:r>
    </w:p>
    <w:p w:rsidR="008720DC" w:rsidRDefault="00252329" w:rsidP="008720DC">
      <w:pPr>
        <w:pStyle w:val="a9"/>
        <w:ind w:firstLine="567"/>
        <w:jc w:val="both"/>
        <w:rPr>
          <w:spacing w:val="3"/>
          <w:szCs w:val="20"/>
        </w:rPr>
      </w:pPr>
      <w:r w:rsidRPr="00252329">
        <w:rPr>
          <w:szCs w:val="20"/>
        </w:rPr>
        <w:t xml:space="preserve">Личные местоимения 1, 2 и </w:t>
      </w:r>
      <w:r w:rsidRPr="00252329">
        <w:rPr>
          <w:spacing w:val="3"/>
          <w:szCs w:val="20"/>
        </w:rPr>
        <w:t xml:space="preserve">3-го лица единственного и множественного числа. </w:t>
      </w:r>
    </w:p>
    <w:p w:rsidR="008720DC" w:rsidRDefault="00252329" w:rsidP="008720DC">
      <w:pPr>
        <w:pStyle w:val="a9"/>
        <w:ind w:firstLine="567"/>
        <w:jc w:val="both"/>
        <w:rPr>
          <w:i/>
          <w:iCs/>
          <w:spacing w:val="6"/>
          <w:szCs w:val="20"/>
        </w:rPr>
      </w:pPr>
      <w:r w:rsidRPr="00252329">
        <w:rPr>
          <w:spacing w:val="3"/>
          <w:szCs w:val="20"/>
        </w:rPr>
        <w:t>Склоне</w:t>
      </w:r>
      <w:r w:rsidRPr="00252329">
        <w:rPr>
          <w:spacing w:val="3"/>
          <w:szCs w:val="20"/>
        </w:rPr>
        <w:softHyphen/>
      </w:r>
      <w:r w:rsidRPr="00252329">
        <w:rPr>
          <w:spacing w:val="2"/>
          <w:szCs w:val="20"/>
        </w:rPr>
        <w:t>ние личных местоимений с предлогами и без предлогов. Раз</w:t>
      </w:r>
      <w:r w:rsidRPr="00252329">
        <w:rPr>
          <w:spacing w:val="11"/>
          <w:szCs w:val="20"/>
        </w:rPr>
        <w:t xml:space="preserve">дельное написание предлогов с местоимениями </w:t>
      </w:r>
      <w:r w:rsidRPr="00252329">
        <w:rPr>
          <w:i/>
          <w:iCs/>
          <w:spacing w:val="11"/>
          <w:szCs w:val="20"/>
        </w:rPr>
        <w:t xml:space="preserve">(к тебе, </w:t>
      </w:r>
      <w:r w:rsidRPr="00252329">
        <w:rPr>
          <w:i/>
          <w:iCs/>
          <w:spacing w:val="6"/>
          <w:szCs w:val="20"/>
        </w:rPr>
        <w:t xml:space="preserve">у тебя, к ним). </w:t>
      </w:r>
    </w:p>
    <w:p w:rsidR="008720DC" w:rsidRDefault="00252329" w:rsidP="008720DC">
      <w:pPr>
        <w:pStyle w:val="a9"/>
        <w:ind w:firstLine="567"/>
        <w:jc w:val="both"/>
        <w:rPr>
          <w:i/>
          <w:iCs/>
          <w:szCs w:val="20"/>
        </w:rPr>
      </w:pPr>
      <w:r w:rsidRPr="00252329">
        <w:rPr>
          <w:spacing w:val="6"/>
          <w:szCs w:val="20"/>
        </w:rPr>
        <w:t xml:space="preserve">Развитие навыка правописания падежных </w:t>
      </w:r>
      <w:r w:rsidRPr="00252329">
        <w:rPr>
          <w:spacing w:val="2"/>
          <w:szCs w:val="20"/>
        </w:rPr>
        <w:t xml:space="preserve">форм личных местоимений в косвенных падежах </w:t>
      </w:r>
      <w:r w:rsidRPr="00252329">
        <w:rPr>
          <w:i/>
          <w:iCs/>
          <w:spacing w:val="2"/>
          <w:szCs w:val="20"/>
        </w:rPr>
        <w:t>(тебя, ме</w:t>
      </w:r>
      <w:r w:rsidRPr="00252329">
        <w:rPr>
          <w:i/>
          <w:iCs/>
          <w:spacing w:val="2"/>
          <w:szCs w:val="20"/>
        </w:rPr>
        <w:softHyphen/>
      </w:r>
      <w:r w:rsidRPr="00252329">
        <w:rPr>
          <w:i/>
          <w:iCs/>
          <w:szCs w:val="20"/>
        </w:rPr>
        <w:t xml:space="preserve">ня, его, её, у него, с нею). </w:t>
      </w:r>
    </w:p>
    <w:p w:rsidR="00252329" w:rsidRPr="00252329" w:rsidRDefault="00252329" w:rsidP="008720DC">
      <w:pPr>
        <w:pStyle w:val="a9"/>
        <w:ind w:firstLine="567"/>
        <w:jc w:val="both"/>
        <w:rPr>
          <w:szCs w:val="20"/>
        </w:rPr>
      </w:pPr>
      <w:r w:rsidRPr="00252329">
        <w:rPr>
          <w:szCs w:val="20"/>
        </w:rPr>
        <w:t>Упражнение в правильном упот</w:t>
      </w:r>
      <w:r w:rsidRPr="00252329">
        <w:rPr>
          <w:szCs w:val="20"/>
        </w:rPr>
        <w:softHyphen/>
      </w:r>
      <w:r w:rsidRPr="00252329">
        <w:rPr>
          <w:spacing w:val="1"/>
          <w:szCs w:val="20"/>
        </w:rPr>
        <w:t xml:space="preserve">реблении местоимений в речи. Использование местоимений </w:t>
      </w:r>
      <w:r w:rsidRPr="00252329">
        <w:rPr>
          <w:spacing w:val="6"/>
          <w:szCs w:val="20"/>
        </w:rPr>
        <w:t>как одного из сре</w:t>
      </w:r>
      <w:proofErr w:type="gramStart"/>
      <w:r w:rsidRPr="00252329">
        <w:rPr>
          <w:spacing w:val="6"/>
          <w:szCs w:val="20"/>
        </w:rPr>
        <w:t>дств св</w:t>
      </w:r>
      <w:proofErr w:type="gramEnd"/>
      <w:r w:rsidRPr="00252329">
        <w:rPr>
          <w:spacing w:val="6"/>
          <w:szCs w:val="20"/>
        </w:rPr>
        <w:t>язи предложений в тексте.</w:t>
      </w:r>
    </w:p>
    <w:p w:rsidR="008720DC" w:rsidRDefault="008720DC" w:rsidP="00252329">
      <w:pPr>
        <w:pStyle w:val="a9"/>
        <w:jc w:val="both"/>
        <w:rPr>
          <w:b/>
          <w:bCs/>
          <w:spacing w:val="6"/>
          <w:szCs w:val="20"/>
        </w:rPr>
      </w:pPr>
    </w:p>
    <w:p w:rsidR="00252329" w:rsidRPr="00252329" w:rsidRDefault="00252329" w:rsidP="00252329">
      <w:pPr>
        <w:pStyle w:val="a9"/>
        <w:jc w:val="both"/>
        <w:rPr>
          <w:szCs w:val="20"/>
        </w:rPr>
      </w:pPr>
      <w:r w:rsidRPr="00252329">
        <w:rPr>
          <w:b/>
          <w:bCs/>
          <w:spacing w:val="6"/>
          <w:szCs w:val="20"/>
        </w:rPr>
        <w:lastRenderedPageBreak/>
        <w:t xml:space="preserve">Глагол </w:t>
      </w:r>
      <w:r w:rsidRPr="00252329">
        <w:rPr>
          <w:b/>
          <w:spacing w:val="6"/>
          <w:szCs w:val="20"/>
        </w:rPr>
        <w:t>(3</w:t>
      </w:r>
      <w:r w:rsidR="00AA58FB">
        <w:rPr>
          <w:b/>
          <w:spacing w:val="6"/>
          <w:szCs w:val="20"/>
        </w:rPr>
        <w:t>2</w:t>
      </w:r>
      <w:r w:rsidRPr="00252329">
        <w:rPr>
          <w:b/>
          <w:spacing w:val="6"/>
          <w:szCs w:val="20"/>
        </w:rPr>
        <w:t xml:space="preserve"> ч)</w:t>
      </w:r>
    </w:p>
    <w:p w:rsidR="00252329" w:rsidRPr="00252329" w:rsidRDefault="00252329" w:rsidP="008720DC">
      <w:pPr>
        <w:pStyle w:val="a9"/>
        <w:ind w:firstLine="567"/>
        <w:jc w:val="both"/>
        <w:rPr>
          <w:szCs w:val="20"/>
        </w:rPr>
      </w:pPr>
      <w:r w:rsidRPr="00252329">
        <w:rPr>
          <w:spacing w:val="-1"/>
          <w:szCs w:val="20"/>
        </w:rPr>
        <w:t>Глагол как часть речи. Упражнение в распознавании гла</w:t>
      </w:r>
      <w:r w:rsidRPr="00252329">
        <w:rPr>
          <w:spacing w:val="-1"/>
          <w:szCs w:val="20"/>
        </w:rPr>
        <w:softHyphen/>
      </w:r>
      <w:r w:rsidRPr="00252329">
        <w:rPr>
          <w:szCs w:val="20"/>
        </w:rPr>
        <w:t>голов по общему лексическому значению, в изменении гла</w:t>
      </w:r>
      <w:r w:rsidRPr="00252329">
        <w:rPr>
          <w:szCs w:val="20"/>
        </w:rPr>
        <w:softHyphen/>
      </w:r>
      <w:r w:rsidRPr="00252329">
        <w:rPr>
          <w:spacing w:val="2"/>
          <w:szCs w:val="20"/>
        </w:rPr>
        <w:t xml:space="preserve">голов по временам и числам, глаголов прошедшего времени </w:t>
      </w:r>
      <w:r w:rsidRPr="00252329">
        <w:rPr>
          <w:spacing w:val="4"/>
          <w:szCs w:val="20"/>
        </w:rPr>
        <w:t>по родам в единственном числе.</w:t>
      </w:r>
    </w:p>
    <w:p w:rsidR="008720DC" w:rsidRDefault="00252329" w:rsidP="008720DC">
      <w:pPr>
        <w:pStyle w:val="a9"/>
        <w:ind w:firstLine="567"/>
        <w:jc w:val="both"/>
        <w:rPr>
          <w:spacing w:val="7"/>
          <w:szCs w:val="20"/>
        </w:rPr>
      </w:pPr>
      <w:r w:rsidRPr="00252329">
        <w:rPr>
          <w:spacing w:val="5"/>
          <w:szCs w:val="20"/>
        </w:rPr>
        <w:t xml:space="preserve">Неопределенная форма глагола (особенности данной </w:t>
      </w:r>
      <w:r w:rsidRPr="00252329">
        <w:rPr>
          <w:spacing w:val="2"/>
          <w:szCs w:val="20"/>
        </w:rPr>
        <w:t xml:space="preserve">формы). Образование временных форм от неопределенной </w:t>
      </w:r>
      <w:r w:rsidRPr="00252329">
        <w:rPr>
          <w:spacing w:val="7"/>
          <w:szCs w:val="20"/>
        </w:rPr>
        <w:t xml:space="preserve">формы глагола. </w:t>
      </w:r>
    </w:p>
    <w:p w:rsidR="00252329" w:rsidRPr="00252329" w:rsidRDefault="00252329" w:rsidP="008720DC">
      <w:pPr>
        <w:pStyle w:val="a9"/>
        <w:ind w:firstLine="567"/>
        <w:jc w:val="both"/>
        <w:rPr>
          <w:szCs w:val="20"/>
        </w:rPr>
      </w:pPr>
      <w:r w:rsidRPr="00252329">
        <w:rPr>
          <w:spacing w:val="7"/>
          <w:szCs w:val="20"/>
        </w:rPr>
        <w:t>Возвратные глаголы (общее представле</w:t>
      </w:r>
      <w:r w:rsidRPr="00252329">
        <w:rPr>
          <w:spacing w:val="7"/>
          <w:szCs w:val="20"/>
        </w:rPr>
        <w:softHyphen/>
      </w:r>
      <w:r w:rsidRPr="00252329">
        <w:rPr>
          <w:spacing w:val="2"/>
          <w:szCs w:val="20"/>
        </w:rPr>
        <w:t xml:space="preserve">ние). Правописание возвратных глаголов в неопределенной </w:t>
      </w:r>
      <w:r w:rsidRPr="00252329">
        <w:rPr>
          <w:spacing w:val="-3"/>
          <w:szCs w:val="20"/>
        </w:rPr>
        <w:t>форме.</w:t>
      </w:r>
    </w:p>
    <w:p w:rsidR="008720DC" w:rsidRDefault="00252329" w:rsidP="008720DC">
      <w:pPr>
        <w:pStyle w:val="a9"/>
        <w:ind w:firstLine="567"/>
        <w:jc w:val="both"/>
        <w:rPr>
          <w:spacing w:val="-1"/>
          <w:szCs w:val="20"/>
        </w:rPr>
      </w:pPr>
      <w:r w:rsidRPr="00252329">
        <w:rPr>
          <w:szCs w:val="20"/>
        </w:rPr>
        <w:t xml:space="preserve">Изменение глаголов по лицам и числам в настоящем и </w:t>
      </w:r>
      <w:r w:rsidRPr="00252329">
        <w:rPr>
          <w:spacing w:val="1"/>
          <w:szCs w:val="20"/>
        </w:rPr>
        <w:t xml:space="preserve">будущем времени (спряжение). Развитие умения изменять </w:t>
      </w:r>
      <w:r w:rsidRPr="00252329">
        <w:rPr>
          <w:spacing w:val="5"/>
          <w:szCs w:val="20"/>
        </w:rPr>
        <w:t>глаголы в настоящем и будущем времени по лицам и чис</w:t>
      </w:r>
      <w:r w:rsidRPr="00252329">
        <w:rPr>
          <w:spacing w:val="5"/>
          <w:szCs w:val="20"/>
        </w:rPr>
        <w:softHyphen/>
      </w:r>
      <w:r w:rsidRPr="00252329">
        <w:rPr>
          <w:spacing w:val="-1"/>
          <w:szCs w:val="20"/>
        </w:rPr>
        <w:t xml:space="preserve">лам, распознавать лицо и число глаголов. </w:t>
      </w:r>
    </w:p>
    <w:p w:rsidR="00252329" w:rsidRPr="00252329" w:rsidRDefault="00252329" w:rsidP="008720DC">
      <w:pPr>
        <w:pStyle w:val="a9"/>
        <w:ind w:firstLine="567"/>
        <w:jc w:val="both"/>
        <w:rPr>
          <w:szCs w:val="20"/>
        </w:rPr>
      </w:pPr>
      <w:r w:rsidRPr="00252329">
        <w:rPr>
          <w:spacing w:val="-1"/>
          <w:szCs w:val="20"/>
        </w:rPr>
        <w:t>Правописание мяг</w:t>
      </w:r>
      <w:r w:rsidRPr="00252329">
        <w:rPr>
          <w:spacing w:val="-1"/>
          <w:szCs w:val="20"/>
        </w:rPr>
        <w:softHyphen/>
      </w:r>
      <w:r w:rsidRPr="00252329">
        <w:rPr>
          <w:spacing w:val="4"/>
          <w:szCs w:val="20"/>
        </w:rPr>
        <w:t>кого знака (ь) в окончаниях глаголов 2-го лица единствен</w:t>
      </w:r>
      <w:r w:rsidRPr="00252329">
        <w:rPr>
          <w:spacing w:val="4"/>
          <w:szCs w:val="20"/>
        </w:rPr>
        <w:softHyphen/>
      </w:r>
      <w:r w:rsidRPr="00252329">
        <w:rPr>
          <w:spacing w:val="3"/>
          <w:szCs w:val="20"/>
        </w:rPr>
        <w:t>ного числа после шипящих.</w:t>
      </w:r>
    </w:p>
    <w:p w:rsidR="008720DC" w:rsidRDefault="00252329" w:rsidP="008720DC">
      <w:pPr>
        <w:pStyle w:val="a9"/>
        <w:ind w:firstLine="567"/>
        <w:jc w:val="both"/>
        <w:rPr>
          <w:spacing w:val="-1"/>
          <w:szCs w:val="20"/>
        </w:rPr>
      </w:pPr>
      <w:r w:rsidRPr="00252329">
        <w:rPr>
          <w:spacing w:val="-1"/>
          <w:szCs w:val="20"/>
        </w:rPr>
        <w:t xml:space="preserve">Глаголы </w:t>
      </w:r>
      <w:r w:rsidRPr="00252329">
        <w:rPr>
          <w:spacing w:val="-1"/>
          <w:szCs w:val="20"/>
          <w:lang w:val="en-US"/>
        </w:rPr>
        <w:t>I</w:t>
      </w:r>
      <w:r w:rsidRPr="00252329">
        <w:rPr>
          <w:spacing w:val="-1"/>
          <w:szCs w:val="20"/>
        </w:rPr>
        <w:t xml:space="preserve"> и </w:t>
      </w:r>
      <w:r w:rsidRPr="00252329">
        <w:rPr>
          <w:spacing w:val="-1"/>
          <w:szCs w:val="20"/>
          <w:lang w:val="en-US"/>
        </w:rPr>
        <w:t>II</w:t>
      </w:r>
      <w:r w:rsidRPr="00252329">
        <w:rPr>
          <w:spacing w:val="-1"/>
          <w:szCs w:val="20"/>
        </w:rPr>
        <w:t xml:space="preserve"> спряжения (общее представление). </w:t>
      </w:r>
    </w:p>
    <w:p w:rsidR="008720DC" w:rsidRDefault="00252329" w:rsidP="008720DC">
      <w:pPr>
        <w:pStyle w:val="a9"/>
        <w:ind w:firstLine="567"/>
        <w:jc w:val="both"/>
        <w:rPr>
          <w:spacing w:val="2"/>
          <w:szCs w:val="20"/>
        </w:rPr>
      </w:pPr>
      <w:r w:rsidRPr="00252329">
        <w:rPr>
          <w:spacing w:val="-1"/>
          <w:szCs w:val="20"/>
        </w:rPr>
        <w:t>Глаго</w:t>
      </w:r>
      <w:r w:rsidRPr="00252329">
        <w:rPr>
          <w:spacing w:val="-1"/>
          <w:szCs w:val="20"/>
        </w:rPr>
        <w:softHyphen/>
      </w:r>
      <w:r w:rsidRPr="00252329">
        <w:rPr>
          <w:spacing w:val="2"/>
          <w:szCs w:val="20"/>
        </w:rPr>
        <w:t xml:space="preserve">лы-исключения. </w:t>
      </w:r>
    </w:p>
    <w:p w:rsidR="008720DC" w:rsidRDefault="00252329" w:rsidP="008720DC">
      <w:pPr>
        <w:pStyle w:val="a9"/>
        <w:ind w:firstLine="567"/>
        <w:jc w:val="both"/>
        <w:rPr>
          <w:spacing w:val="2"/>
          <w:szCs w:val="20"/>
        </w:rPr>
      </w:pPr>
      <w:r w:rsidRPr="00252329">
        <w:rPr>
          <w:spacing w:val="2"/>
          <w:szCs w:val="20"/>
        </w:rPr>
        <w:t>Правописание безударных личных оконча</w:t>
      </w:r>
      <w:r w:rsidRPr="00252329">
        <w:rPr>
          <w:spacing w:val="2"/>
          <w:szCs w:val="20"/>
        </w:rPr>
        <w:softHyphen/>
        <w:t>ний глаголов в настоящем и будущем времени.</w:t>
      </w:r>
    </w:p>
    <w:p w:rsidR="00252329" w:rsidRPr="00252329" w:rsidRDefault="00252329" w:rsidP="008720DC">
      <w:pPr>
        <w:pStyle w:val="a9"/>
        <w:ind w:firstLine="567"/>
        <w:jc w:val="both"/>
        <w:rPr>
          <w:szCs w:val="20"/>
        </w:rPr>
      </w:pPr>
      <w:r w:rsidRPr="00252329">
        <w:rPr>
          <w:spacing w:val="2"/>
          <w:szCs w:val="20"/>
        </w:rPr>
        <w:t>Распознава</w:t>
      </w:r>
      <w:r w:rsidRPr="00252329">
        <w:rPr>
          <w:spacing w:val="2"/>
          <w:szCs w:val="20"/>
        </w:rPr>
        <w:softHyphen/>
      </w:r>
      <w:r w:rsidRPr="00252329">
        <w:rPr>
          <w:spacing w:val="6"/>
          <w:szCs w:val="20"/>
        </w:rPr>
        <w:t xml:space="preserve">ние возвратных глаголов в 3-м лице и в неопределенной </w:t>
      </w:r>
      <w:r w:rsidRPr="00252329">
        <w:rPr>
          <w:spacing w:val="15"/>
          <w:szCs w:val="20"/>
        </w:rPr>
        <w:t xml:space="preserve">форме по вопросам (что делает? </w:t>
      </w:r>
      <w:r w:rsidRPr="00252329">
        <w:rPr>
          <w:i/>
          <w:iCs/>
          <w:spacing w:val="15"/>
          <w:szCs w:val="20"/>
        </w:rPr>
        <w:t xml:space="preserve">умывается, </w:t>
      </w:r>
      <w:r w:rsidRPr="00252329">
        <w:rPr>
          <w:spacing w:val="15"/>
          <w:szCs w:val="20"/>
        </w:rPr>
        <w:t>что де</w:t>
      </w:r>
      <w:r w:rsidRPr="00252329">
        <w:rPr>
          <w:spacing w:val="15"/>
          <w:szCs w:val="20"/>
        </w:rPr>
        <w:softHyphen/>
      </w:r>
      <w:r w:rsidRPr="00252329">
        <w:rPr>
          <w:spacing w:val="16"/>
          <w:szCs w:val="20"/>
        </w:rPr>
        <w:t xml:space="preserve">лать? </w:t>
      </w:r>
      <w:r w:rsidRPr="00252329">
        <w:rPr>
          <w:i/>
          <w:iCs/>
          <w:spacing w:val="16"/>
          <w:szCs w:val="20"/>
        </w:rPr>
        <w:t xml:space="preserve">умываться). </w:t>
      </w:r>
      <w:r w:rsidRPr="00252329">
        <w:rPr>
          <w:spacing w:val="16"/>
          <w:szCs w:val="20"/>
        </w:rPr>
        <w:t xml:space="preserve">Правописание буквосочетаний </w:t>
      </w:r>
      <w:proofErr w:type="gramStart"/>
      <w:r w:rsidRPr="00252329">
        <w:rPr>
          <w:spacing w:val="16"/>
          <w:szCs w:val="20"/>
        </w:rPr>
        <w:t>-</w:t>
      </w:r>
      <w:proofErr w:type="spellStart"/>
      <w:r w:rsidRPr="00252329">
        <w:rPr>
          <w:spacing w:val="16"/>
          <w:szCs w:val="20"/>
        </w:rPr>
        <w:t>т</w:t>
      </w:r>
      <w:proofErr w:type="gramEnd"/>
      <w:r w:rsidRPr="00252329">
        <w:rPr>
          <w:spacing w:val="16"/>
          <w:szCs w:val="20"/>
        </w:rPr>
        <w:t>ся</w:t>
      </w:r>
      <w:r w:rsidRPr="00252329">
        <w:rPr>
          <w:spacing w:val="1"/>
          <w:szCs w:val="20"/>
        </w:rPr>
        <w:t>в</w:t>
      </w:r>
      <w:proofErr w:type="spellEnd"/>
      <w:r w:rsidRPr="00252329">
        <w:rPr>
          <w:spacing w:val="1"/>
          <w:szCs w:val="20"/>
        </w:rPr>
        <w:t xml:space="preserve"> возвратных глаголах в 3-м лице и </w:t>
      </w:r>
      <w:r w:rsidRPr="00252329">
        <w:rPr>
          <w:b/>
          <w:bCs/>
          <w:spacing w:val="1"/>
          <w:szCs w:val="20"/>
        </w:rPr>
        <w:t>-</w:t>
      </w:r>
      <w:proofErr w:type="spellStart"/>
      <w:r w:rsidRPr="00252329">
        <w:rPr>
          <w:b/>
          <w:bCs/>
          <w:spacing w:val="1"/>
          <w:szCs w:val="20"/>
        </w:rPr>
        <w:t>ться</w:t>
      </w:r>
      <w:r w:rsidRPr="00252329">
        <w:rPr>
          <w:spacing w:val="1"/>
          <w:szCs w:val="20"/>
        </w:rPr>
        <w:t>в</w:t>
      </w:r>
      <w:proofErr w:type="spellEnd"/>
      <w:r w:rsidRPr="00252329">
        <w:rPr>
          <w:spacing w:val="1"/>
          <w:szCs w:val="20"/>
        </w:rPr>
        <w:t xml:space="preserve"> возвратных гла</w:t>
      </w:r>
      <w:r w:rsidRPr="00252329">
        <w:rPr>
          <w:spacing w:val="1"/>
          <w:szCs w:val="20"/>
        </w:rPr>
        <w:softHyphen/>
      </w:r>
      <w:r w:rsidRPr="00252329">
        <w:rPr>
          <w:spacing w:val="3"/>
          <w:szCs w:val="20"/>
        </w:rPr>
        <w:t>голах неопределенной формы (общее представление).</w:t>
      </w:r>
    </w:p>
    <w:p w:rsidR="00252329" w:rsidRPr="00252329" w:rsidRDefault="00252329" w:rsidP="008720DC">
      <w:pPr>
        <w:pStyle w:val="a9"/>
        <w:ind w:firstLine="567"/>
        <w:jc w:val="both"/>
        <w:rPr>
          <w:i/>
          <w:iCs/>
          <w:spacing w:val="-4"/>
          <w:szCs w:val="20"/>
        </w:rPr>
      </w:pPr>
      <w:r w:rsidRPr="00252329">
        <w:rPr>
          <w:spacing w:val="-2"/>
          <w:szCs w:val="20"/>
        </w:rPr>
        <w:t>Правописание глаголов в прошедшем времени. Правопи</w:t>
      </w:r>
      <w:r w:rsidRPr="00252329">
        <w:rPr>
          <w:spacing w:val="-2"/>
          <w:szCs w:val="20"/>
        </w:rPr>
        <w:softHyphen/>
      </w:r>
      <w:r w:rsidRPr="00252329">
        <w:rPr>
          <w:spacing w:val="-3"/>
          <w:szCs w:val="20"/>
        </w:rPr>
        <w:t xml:space="preserve">сание родовых окончаний глаголов в прошедшем времени, </w:t>
      </w:r>
      <w:r w:rsidRPr="00252329">
        <w:rPr>
          <w:szCs w:val="20"/>
        </w:rPr>
        <w:t xml:space="preserve">правописание суффиксов глаголов в прошедшем времени </w:t>
      </w:r>
      <w:r w:rsidRPr="00252329">
        <w:rPr>
          <w:i/>
          <w:iCs/>
          <w:spacing w:val="-4"/>
          <w:szCs w:val="20"/>
        </w:rPr>
        <w:t>(видеть — видел, слышать — слышал)</w:t>
      </w:r>
    </w:p>
    <w:p w:rsidR="008720DC" w:rsidRDefault="00252329" w:rsidP="008720DC">
      <w:pPr>
        <w:pStyle w:val="a9"/>
        <w:ind w:firstLine="567"/>
        <w:jc w:val="both"/>
        <w:rPr>
          <w:spacing w:val="2"/>
          <w:szCs w:val="20"/>
        </w:rPr>
      </w:pPr>
      <w:r w:rsidRPr="00252329">
        <w:rPr>
          <w:spacing w:val="-1"/>
          <w:szCs w:val="20"/>
        </w:rPr>
        <w:t xml:space="preserve">Употребление в речи глаголов в прямом и переносном </w:t>
      </w:r>
      <w:r w:rsidRPr="00252329">
        <w:rPr>
          <w:spacing w:val="2"/>
          <w:szCs w:val="20"/>
        </w:rPr>
        <w:t xml:space="preserve">значении, глаголов-синонимов, глаголов-антонимов. </w:t>
      </w:r>
    </w:p>
    <w:p w:rsidR="00252329" w:rsidRPr="00252329" w:rsidRDefault="00252329" w:rsidP="008720DC">
      <w:pPr>
        <w:pStyle w:val="a9"/>
        <w:ind w:firstLine="567"/>
        <w:jc w:val="both"/>
        <w:rPr>
          <w:szCs w:val="20"/>
        </w:rPr>
      </w:pPr>
      <w:r w:rsidRPr="00252329">
        <w:rPr>
          <w:spacing w:val="2"/>
          <w:szCs w:val="20"/>
        </w:rPr>
        <w:t>Разви</w:t>
      </w:r>
      <w:r w:rsidRPr="00252329">
        <w:rPr>
          <w:spacing w:val="2"/>
          <w:szCs w:val="20"/>
        </w:rPr>
        <w:softHyphen/>
      </w:r>
      <w:r w:rsidRPr="00252329">
        <w:rPr>
          <w:spacing w:val="-2"/>
          <w:szCs w:val="20"/>
        </w:rPr>
        <w:t>тие умения правильно употреблять при глаголах имена су</w:t>
      </w:r>
      <w:r w:rsidRPr="00252329">
        <w:rPr>
          <w:spacing w:val="-2"/>
          <w:szCs w:val="20"/>
        </w:rPr>
        <w:softHyphen/>
      </w:r>
      <w:r w:rsidRPr="00252329">
        <w:rPr>
          <w:szCs w:val="20"/>
        </w:rPr>
        <w:t>ществительные в нужных падежах с предлогами и без пред</w:t>
      </w:r>
      <w:r w:rsidRPr="00252329">
        <w:rPr>
          <w:szCs w:val="20"/>
        </w:rPr>
        <w:softHyphen/>
      </w:r>
      <w:r w:rsidRPr="00252329">
        <w:rPr>
          <w:spacing w:val="-2"/>
          <w:szCs w:val="20"/>
        </w:rPr>
        <w:t xml:space="preserve">логов </w:t>
      </w:r>
      <w:r w:rsidRPr="00252329">
        <w:rPr>
          <w:i/>
          <w:iCs/>
          <w:spacing w:val="-2"/>
          <w:szCs w:val="20"/>
        </w:rPr>
        <w:t>(тревожиться за отца, беспокоиться об отце, любо</w:t>
      </w:r>
      <w:r w:rsidRPr="00252329">
        <w:rPr>
          <w:i/>
          <w:iCs/>
          <w:spacing w:val="-2"/>
          <w:szCs w:val="20"/>
        </w:rPr>
        <w:softHyphen/>
      </w:r>
      <w:r w:rsidRPr="00252329">
        <w:rPr>
          <w:i/>
          <w:iCs/>
          <w:spacing w:val="2"/>
          <w:szCs w:val="20"/>
        </w:rPr>
        <w:t>ваться закатом, смотреть на закат).</w:t>
      </w:r>
    </w:p>
    <w:p w:rsidR="008720DC" w:rsidRDefault="008720DC" w:rsidP="00252329">
      <w:pPr>
        <w:pStyle w:val="a9"/>
        <w:jc w:val="both"/>
        <w:rPr>
          <w:b/>
          <w:bCs/>
          <w:spacing w:val="-4"/>
          <w:szCs w:val="20"/>
        </w:rPr>
      </w:pPr>
    </w:p>
    <w:p w:rsidR="00252329" w:rsidRPr="00252329" w:rsidRDefault="008720DC" w:rsidP="00252329">
      <w:pPr>
        <w:pStyle w:val="a9"/>
        <w:jc w:val="both"/>
        <w:rPr>
          <w:szCs w:val="20"/>
        </w:rPr>
      </w:pPr>
      <w:r>
        <w:rPr>
          <w:b/>
          <w:bCs/>
          <w:spacing w:val="-4"/>
          <w:szCs w:val="20"/>
        </w:rPr>
        <w:t xml:space="preserve">Развитие  </w:t>
      </w:r>
      <w:r w:rsidR="00252329" w:rsidRPr="00252329">
        <w:rPr>
          <w:b/>
          <w:bCs/>
          <w:spacing w:val="-4"/>
          <w:szCs w:val="20"/>
        </w:rPr>
        <w:t>реч</w:t>
      </w:r>
      <w:r>
        <w:rPr>
          <w:b/>
          <w:bCs/>
          <w:spacing w:val="-4"/>
          <w:szCs w:val="20"/>
        </w:rPr>
        <w:t>и.</w:t>
      </w:r>
    </w:p>
    <w:p w:rsidR="008720DC" w:rsidRDefault="00252329" w:rsidP="008720DC">
      <w:pPr>
        <w:pStyle w:val="a9"/>
        <w:ind w:firstLine="567"/>
        <w:jc w:val="both"/>
        <w:rPr>
          <w:spacing w:val="2"/>
          <w:szCs w:val="20"/>
        </w:rPr>
      </w:pPr>
      <w:r w:rsidRPr="00252329">
        <w:rPr>
          <w:spacing w:val="6"/>
          <w:szCs w:val="20"/>
        </w:rPr>
        <w:t xml:space="preserve">Речь и ее значение в речевой практике человека. Место </w:t>
      </w:r>
      <w:r w:rsidRPr="00252329">
        <w:rPr>
          <w:spacing w:val="-3"/>
          <w:szCs w:val="20"/>
        </w:rPr>
        <w:t xml:space="preserve">и роль речи в общении между людьми. Зависимость речи от </w:t>
      </w:r>
      <w:r w:rsidRPr="00252329">
        <w:rPr>
          <w:spacing w:val="1"/>
          <w:szCs w:val="20"/>
        </w:rPr>
        <w:t>речевой ситуации.</w:t>
      </w:r>
    </w:p>
    <w:p w:rsidR="008720DC" w:rsidRDefault="00252329" w:rsidP="008720DC">
      <w:pPr>
        <w:pStyle w:val="a9"/>
        <w:ind w:firstLine="567"/>
        <w:jc w:val="both"/>
        <w:rPr>
          <w:spacing w:val="3"/>
          <w:szCs w:val="20"/>
        </w:rPr>
      </w:pPr>
      <w:r w:rsidRPr="00252329">
        <w:rPr>
          <w:spacing w:val="2"/>
          <w:szCs w:val="20"/>
        </w:rPr>
        <w:t xml:space="preserve">Текст. Текст, основная мысль, заголовок. Построение </w:t>
      </w:r>
      <w:r w:rsidRPr="00252329">
        <w:rPr>
          <w:spacing w:val="3"/>
          <w:szCs w:val="20"/>
        </w:rPr>
        <w:t xml:space="preserve">(композиция) текста. </w:t>
      </w:r>
    </w:p>
    <w:p w:rsidR="00AA58FB" w:rsidRDefault="00252329" w:rsidP="008720DC">
      <w:pPr>
        <w:pStyle w:val="a9"/>
        <w:ind w:firstLine="567"/>
        <w:jc w:val="both"/>
        <w:rPr>
          <w:szCs w:val="20"/>
        </w:rPr>
      </w:pPr>
      <w:r w:rsidRPr="00252329">
        <w:rPr>
          <w:spacing w:val="3"/>
          <w:szCs w:val="20"/>
        </w:rPr>
        <w:t xml:space="preserve">План. Составление плана к изложению </w:t>
      </w:r>
      <w:r w:rsidRPr="00252329">
        <w:rPr>
          <w:szCs w:val="20"/>
        </w:rPr>
        <w:t xml:space="preserve">и сочинению (коллективно и самостоятельно). </w:t>
      </w:r>
    </w:p>
    <w:p w:rsidR="00252329" w:rsidRPr="00252329" w:rsidRDefault="00252329" w:rsidP="008720DC">
      <w:pPr>
        <w:pStyle w:val="a9"/>
        <w:ind w:firstLine="567"/>
        <w:jc w:val="both"/>
        <w:rPr>
          <w:szCs w:val="20"/>
        </w:rPr>
      </w:pPr>
      <w:r w:rsidRPr="00252329">
        <w:rPr>
          <w:szCs w:val="20"/>
        </w:rPr>
        <w:t xml:space="preserve">Связь между </w:t>
      </w:r>
      <w:r w:rsidRPr="00252329">
        <w:rPr>
          <w:spacing w:val="-1"/>
          <w:szCs w:val="20"/>
        </w:rPr>
        <w:t>предложениями в тексте, частями текста. Структура текста-</w:t>
      </w:r>
      <w:r w:rsidRPr="00252329">
        <w:rPr>
          <w:spacing w:val="2"/>
          <w:szCs w:val="20"/>
        </w:rPr>
        <w:t>повествования, текста-описания, текста-рассуждения.</w:t>
      </w:r>
    </w:p>
    <w:p w:rsidR="00252329" w:rsidRPr="00252329" w:rsidRDefault="00252329" w:rsidP="00AA58FB">
      <w:pPr>
        <w:pStyle w:val="a9"/>
        <w:ind w:firstLine="567"/>
        <w:jc w:val="both"/>
        <w:rPr>
          <w:szCs w:val="20"/>
        </w:rPr>
      </w:pPr>
      <w:r w:rsidRPr="00252329">
        <w:rPr>
          <w:spacing w:val="1"/>
          <w:szCs w:val="20"/>
        </w:rPr>
        <w:t xml:space="preserve">Составление небольшого рассказа с элементами описания </w:t>
      </w:r>
      <w:r w:rsidRPr="00252329">
        <w:rPr>
          <w:spacing w:val="2"/>
          <w:szCs w:val="20"/>
        </w:rPr>
        <w:t xml:space="preserve">и рассуждения с учетом разновидностей речи (о случае из </w:t>
      </w:r>
      <w:r w:rsidRPr="00252329">
        <w:rPr>
          <w:spacing w:val="5"/>
          <w:szCs w:val="20"/>
        </w:rPr>
        <w:t>жизни, об экскурсии, наблюдениях и др.).</w:t>
      </w:r>
    </w:p>
    <w:p w:rsidR="00252329" w:rsidRPr="00252329" w:rsidRDefault="00252329" w:rsidP="00AA58FB">
      <w:pPr>
        <w:pStyle w:val="a9"/>
        <w:ind w:firstLine="567"/>
        <w:jc w:val="both"/>
        <w:rPr>
          <w:szCs w:val="20"/>
        </w:rPr>
      </w:pPr>
      <w:r w:rsidRPr="00252329">
        <w:rPr>
          <w:spacing w:val="2"/>
          <w:szCs w:val="20"/>
        </w:rPr>
        <w:t xml:space="preserve">Изложение. Изложение (подробное, сжатое) текста по </w:t>
      </w:r>
      <w:r w:rsidRPr="00252329">
        <w:rPr>
          <w:spacing w:val="3"/>
          <w:szCs w:val="20"/>
        </w:rPr>
        <w:t>коллективно или самостоятельно составленному плану.</w:t>
      </w:r>
    </w:p>
    <w:p w:rsidR="00252329" w:rsidRPr="00252329" w:rsidRDefault="00AA58FB" w:rsidP="00AA58FB">
      <w:pPr>
        <w:pStyle w:val="a9"/>
        <w:ind w:firstLine="567"/>
        <w:jc w:val="both"/>
        <w:rPr>
          <w:szCs w:val="20"/>
        </w:rPr>
      </w:pPr>
      <w:r>
        <w:rPr>
          <w:szCs w:val="20"/>
        </w:rPr>
        <w:t>И</w:t>
      </w:r>
      <w:r w:rsidR="00252329" w:rsidRPr="00252329">
        <w:rPr>
          <w:szCs w:val="20"/>
        </w:rPr>
        <w:t>спользование при создании текста изобразительно-вы</w:t>
      </w:r>
      <w:r w:rsidR="00252329" w:rsidRPr="00252329">
        <w:rPr>
          <w:szCs w:val="20"/>
        </w:rPr>
        <w:softHyphen/>
      </w:r>
      <w:r w:rsidR="00252329" w:rsidRPr="00252329">
        <w:rPr>
          <w:spacing w:val="1"/>
          <w:szCs w:val="20"/>
        </w:rPr>
        <w:t xml:space="preserve">разительных средств (эпитетов, сравнений, олицетворений), </w:t>
      </w:r>
      <w:r w:rsidR="00252329" w:rsidRPr="00252329">
        <w:rPr>
          <w:szCs w:val="20"/>
        </w:rPr>
        <w:t>глаголов-синонимов, прилагательных-синонимов, существи</w:t>
      </w:r>
      <w:r w:rsidR="00252329" w:rsidRPr="00252329">
        <w:rPr>
          <w:szCs w:val="20"/>
        </w:rPr>
        <w:softHyphen/>
      </w:r>
      <w:r w:rsidR="00252329" w:rsidRPr="00252329">
        <w:rPr>
          <w:spacing w:val="3"/>
          <w:szCs w:val="20"/>
        </w:rPr>
        <w:t>тельных-синонимов и др.</w:t>
      </w:r>
    </w:p>
    <w:p w:rsidR="00252329" w:rsidRPr="00252329" w:rsidRDefault="00252329" w:rsidP="00AA58FB">
      <w:pPr>
        <w:pStyle w:val="a9"/>
        <w:ind w:firstLine="567"/>
        <w:jc w:val="both"/>
        <w:rPr>
          <w:szCs w:val="20"/>
        </w:rPr>
      </w:pPr>
      <w:r w:rsidRPr="00252329">
        <w:rPr>
          <w:szCs w:val="20"/>
        </w:rPr>
        <w:t>Сочинение. Сочинения (устные и письменные) по сюжет</w:t>
      </w:r>
      <w:r w:rsidRPr="00252329">
        <w:rPr>
          <w:szCs w:val="20"/>
        </w:rPr>
        <w:softHyphen/>
      </w:r>
      <w:r w:rsidRPr="00252329">
        <w:rPr>
          <w:spacing w:val="-1"/>
          <w:szCs w:val="20"/>
        </w:rPr>
        <w:t xml:space="preserve">ному рисунку, серии сюжетных рисунков, демонстрационной </w:t>
      </w:r>
      <w:r w:rsidRPr="00252329">
        <w:rPr>
          <w:spacing w:val="11"/>
          <w:szCs w:val="20"/>
        </w:rPr>
        <w:t xml:space="preserve">картине, по заданной теме и собственному выбору темы </w:t>
      </w:r>
      <w:r w:rsidRPr="00252329">
        <w:rPr>
          <w:spacing w:val="-1"/>
          <w:szCs w:val="20"/>
        </w:rPr>
        <w:t>с предварительной коллективной подготовкой под руковод</w:t>
      </w:r>
      <w:r w:rsidRPr="00252329">
        <w:rPr>
          <w:spacing w:val="-1"/>
          <w:szCs w:val="20"/>
        </w:rPr>
        <w:softHyphen/>
      </w:r>
      <w:r w:rsidRPr="00252329">
        <w:rPr>
          <w:spacing w:val="5"/>
          <w:szCs w:val="20"/>
        </w:rPr>
        <w:t>ством учителя либо без помощи учителя.</w:t>
      </w:r>
    </w:p>
    <w:p w:rsidR="00252329" w:rsidRPr="00252329" w:rsidRDefault="00252329" w:rsidP="00252329">
      <w:pPr>
        <w:pStyle w:val="a9"/>
        <w:jc w:val="both"/>
        <w:rPr>
          <w:szCs w:val="20"/>
        </w:rPr>
      </w:pPr>
      <w:r w:rsidRPr="00252329">
        <w:rPr>
          <w:spacing w:val="1"/>
          <w:szCs w:val="20"/>
        </w:rPr>
        <w:t>Речевая этика: слова приветствия, прощания, благодар</w:t>
      </w:r>
      <w:r w:rsidRPr="00252329">
        <w:rPr>
          <w:spacing w:val="1"/>
          <w:szCs w:val="20"/>
        </w:rPr>
        <w:softHyphen/>
      </w:r>
      <w:r w:rsidRPr="00252329">
        <w:rPr>
          <w:spacing w:val="4"/>
          <w:szCs w:val="20"/>
        </w:rPr>
        <w:t>ности, просьбы; слова, используемые при извинении и от</w:t>
      </w:r>
      <w:r w:rsidRPr="00252329">
        <w:rPr>
          <w:spacing w:val="4"/>
          <w:szCs w:val="20"/>
        </w:rPr>
        <w:softHyphen/>
      </w:r>
      <w:r w:rsidRPr="00252329">
        <w:rPr>
          <w:spacing w:val="-5"/>
          <w:szCs w:val="20"/>
        </w:rPr>
        <w:t>казе.</w:t>
      </w:r>
    </w:p>
    <w:p w:rsidR="00AA58FB" w:rsidRDefault="00AA58FB" w:rsidP="00252329">
      <w:pPr>
        <w:pStyle w:val="a9"/>
        <w:jc w:val="both"/>
        <w:rPr>
          <w:b/>
          <w:szCs w:val="20"/>
        </w:rPr>
      </w:pPr>
    </w:p>
    <w:p w:rsidR="00252329" w:rsidRPr="00252329" w:rsidRDefault="00252329" w:rsidP="00252329">
      <w:pPr>
        <w:pStyle w:val="a9"/>
        <w:jc w:val="both"/>
        <w:rPr>
          <w:b/>
          <w:szCs w:val="20"/>
        </w:rPr>
      </w:pPr>
      <w:r w:rsidRPr="00252329">
        <w:rPr>
          <w:b/>
          <w:szCs w:val="20"/>
        </w:rPr>
        <w:t xml:space="preserve">Повторение </w:t>
      </w:r>
      <w:proofErr w:type="gramStart"/>
      <w:r w:rsidRPr="00252329">
        <w:rPr>
          <w:b/>
          <w:szCs w:val="20"/>
        </w:rPr>
        <w:t>изученного</w:t>
      </w:r>
      <w:proofErr w:type="gramEnd"/>
      <w:r w:rsidRPr="00252329">
        <w:rPr>
          <w:b/>
          <w:spacing w:val="46"/>
          <w:szCs w:val="20"/>
        </w:rPr>
        <w:t>(1</w:t>
      </w:r>
      <w:r w:rsidR="00AA58FB">
        <w:rPr>
          <w:b/>
          <w:spacing w:val="46"/>
          <w:szCs w:val="20"/>
        </w:rPr>
        <w:t>8</w:t>
      </w:r>
      <w:r w:rsidRPr="00252329">
        <w:rPr>
          <w:b/>
          <w:spacing w:val="46"/>
          <w:szCs w:val="20"/>
        </w:rPr>
        <w:t>ч)</w:t>
      </w:r>
    </w:p>
    <w:p w:rsidR="00AA58FB" w:rsidRDefault="00AA58FB" w:rsidP="00252329">
      <w:pPr>
        <w:pStyle w:val="a9"/>
        <w:jc w:val="both"/>
        <w:rPr>
          <w:spacing w:val="-6"/>
          <w:szCs w:val="20"/>
        </w:rPr>
      </w:pPr>
    </w:p>
    <w:p w:rsidR="00252329" w:rsidRPr="00252329" w:rsidRDefault="00252329" w:rsidP="00252329">
      <w:pPr>
        <w:pStyle w:val="a9"/>
        <w:jc w:val="both"/>
        <w:rPr>
          <w:b/>
          <w:szCs w:val="20"/>
        </w:rPr>
      </w:pPr>
      <w:r w:rsidRPr="00252329">
        <w:rPr>
          <w:b/>
          <w:spacing w:val="-6"/>
          <w:szCs w:val="20"/>
        </w:rPr>
        <w:t>Чистописание</w:t>
      </w:r>
    </w:p>
    <w:p w:rsidR="00252329" w:rsidRPr="00252329" w:rsidRDefault="00252329" w:rsidP="00AA58FB">
      <w:pPr>
        <w:pStyle w:val="a9"/>
        <w:ind w:firstLine="567"/>
        <w:jc w:val="both"/>
        <w:rPr>
          <w:szCs w:val="20"/>
        </w:rPr>
      </w:pPr>
      <w:r w:rsidRPr="00252329">
        <w:rPr>
          <w:spacing w:val="1"/>
          <w:szCs w:val="20"/>
        </w:rPr>
        <w:t>Закрепление навыка правильного начертания букв, ра</w:t>
      </w:r>
      <w:r w:rsidRPr="00252329">
        <w:rPr>
          <w:spacing w:val="1"/>
          <w:szCs w:val="20"/>
        </w:rPr>
        <w:softHyphen/>
      </w:r>
      <w:r w:rsidRPr="00252329">
        <w:rPr>
          <w:szCs w:val="20"/>
        </w:rPr>
        <w:t>циональных способов соединений бу</w:t>
      </w:r>
      <w:proofErr w:type="gramStart"/>
      <w:r w:rsidRPr="00252329">
        <w:rPr>
          <w:szCs w:val="20"/>
        </w:rPr>
        <w:t>кв в сл</w:t>
      </w:r>
      <w:proofErr w:type="gramEnd"/>
      <w:r w:rsidRPr="00252329">
        <w:rPr>
          <w:szCs w:val="20"/>
        </w:rPr>
        <w:t>овах, предложе</w:t>
      </w:r>
      <w:r w:rsidRPr="00252329">
        <w:rPr>
          <w:szCs w:val="20"/>
        </w:rPr>
        <w:softHyphen/>
      </w:r>
      <w:r w:rsidRPr="00252329">
        <w:rPr>
          <w:spacing w:val="-1"/>
          <w:szCs w:val="20"/>
        </w:rPr>
        <w:t xml:space="preserve">ниях, небольших текстах при несколько ускоренном письме. </w:t>
      </w:r>
      <w:r w:rsidRPr="00252329">
        <w:rPr>
          <w:szCs w:val="20"/>
        </w:rPr>
        <w:t xml:space="preserve">Упражнение в развитии ритмичности, плавности письма, </w:t>
      </w:r>
      <w:proofErr w:type="gramStart"/>
      <w:r w:rsidRPr="00252329">
        <w:rPr>
          <w:spacing w:val="1"/>
          <w:szCs w:val="20"/>
        </w:rPr>
        <w:t>способствующих</w:t>
      </w:r>
      <w:proofErr w:type="gramEnd"/>
      <w:r w:rsidRPr="00252329">
        <w:rPr>
          <w:spacing w:val="1"/>
          <w:szCs w:val="20"/>
        </w:rPr>
        <w:t xml:space="preserve"> формированию скорости.</w:t>
      </w:r>
    </w:p>
    <w:p w:rsidR="00252329" w:rsidRPr="00252329" w:rsidRDefault="00252329" w:rsidP="00AA58FB">
      <w:pPr>
        <w:pStyle w:val="a9"/>
        <w:ind w:firstLine="567"/>
        <w:jc w:val="both"/>
        <w:rPr>
          <w:spacing w:val="2"/>
          <w:szCs w:val="20"/>
        </w:rPr>
      </w:pPr>
      <w:r w:rsidRPr="00252329">
        <w:rPr>
          <w:spacing w:val="2"/>
          <w:szCs w:val="20"/>
        </w:rPr>
        <w:t xml:space="preserve"> Работа по устранению недочетов графического характера в почерках учащихся.</w:t>
      </w:r>
    </w:p>
    <w:p w:rsidR="00AA58FB" w:rsidRDefault="00AA58FB" w:rsidP="00252329">
      <w:pPr>
        <w:pStyle w:val="a9"/>
        <w:jc w:val="both"/>
        <w:rPr>
          <w:b/>
          <w:i/>
          <w:iCs/>
          <w:spacing w:val="9"/>
          <w:szCs w:val="20"/>
        </w:rPr>
      </w:pPr>
    </w:p>
    <w:p w:rsidR="00252329" w:rsidRPr="00252329" w:rsidRDefault="00252329" w:rsidP="00252329">
      <w:pPr>
        <w:pStyle w:val="a9"/>
        <w:jc w:val="both"/>
        <w:rPr>
          <w:b/>
          <w:i/>
          <w:iCs/>
          <w:spacing w:val="9"/>
          <w:szCs w:val="20"/>
        </w:rPr>
      </w:pPr>
      <w:r w:rsidRPr="00252329">
        <w:rPr>
          <w:b/>
          <w:i/>
          <w:iCs/>
          <w:spacing w:val="9"/>
          <w:szCs w:val="20"/>
        </w:rPr>
        <w:t>Слова с непроверяемыми написаниями</w:t>
      </w:r>
    </w:p>
    <w:p w:rsidR="00252329" w:rsidRPr="00252329" w:rsidRDefault="00252329" w:rsidP="00252329">
      <w:pPr>
        <w:pStyle w:val="a9"/>
        <w:jc w:val="both"/>
        <w:rPr>
          <w:szCs w:val="20"/>
        </w:rPr>
      </w:pPr>
      <w:r w:rsidRPr="00252329">
        <w:rPr>
          <w:i/>
          <w:iCs/>
          <w:spacing w:val="-3"/>
          <w:szCs w:val="20"/>
        </w:rPr>
        <w:t>Автомобиль, агроном, адрес, аллея, аппетит, багаж, бесе</w:t>
      </w:r>
      <w:r w:rsidRPr="00252329">
        <w:rPr>
          <w:i/>
          <w:iCs/>
          <w:spacing w:val="-3"/>
          <w:szCs w:val="20"/>
        </w:rPr>
        <w:softHyphen/>
        <w:t>да, библиотека, билет, богатство, ботинки, вагон, везде, вок</w:t>
      </w:r>
      <w:r w:rsidRPr="00252329">
        <w:rPr>
          <w:i/>
          <w:iCs/>
          <w:spacing w:val="-3"/>
          <w:szCs w:val="20"/>
        </w:rPr>
        <w:softHyphen/>
      </w:r>
      <w:r w:rsidRPr="00252329">
        <w:rPr>
          <w:i/>
          <w:iCs/>
          <w:spacing w:val="-4"/>
          <w:szCs w:val="20"/>
        </w:rPr>
        <w:t>зал, впереди, вчера, газета, гореть, горизонт, двадцать, две</w:t>
      </w:r>
      <w:r w:rsidRPr="00252329">
        <w:rPr>
          <w:i/>
          <w:iCs/>
          <w:spacing w:val="-4"/>
          <w:szCs w:val="20"/>
        </w:rPr>
        <w:softHyphen/>
        <w:t>надцать, директор, ещё, железо, завтра, здесь, издалека, ин</w:t>
      </w:r>
      <w:r w:rsidRPr="00252329">
        <w:rPr>
          <w:i/>
          <w:iCs/>
          <w:spacing w:val="-4"/>
          <w:szCs w:val="20"/>
        </w:rPr>
        <w:softHyphen/>
      </w:r>
      <w:r w:rsidRPr="00252329">
        <w:rPr>
          <w:i/>
          <w:iCs/>
          <w:spacing w:val="-3"/>
          <w:szCs w:val="20"/>
        </w:rPr>
        <w:t xml:space="preserve">женер, календарь, каникулы, кастрюля, километр, командир, </w:t>
      </w:r>
      <w:r w:rsidRPr="00252329">
        <w:rPr>
          <w:i/>
          <w:iCs/>
          <w:spacing w:val="-4"/>
          <w:szCs w:val="20"/>
        </w:rPr>
        <w:t>комбайн, корабль, космонавт, костёр, костюм, лучше, медлен</w:t>
      </w:r>
      <w:r w:rsidRPr="00252329">
        <w:rPr>
          <w:i/>
          <w:iCs/>
          <w:spacing w:val="-4"/>
          <w:szCs w:val="20"/>
        </w:rPr>
        <w:softHyphen/>
      </w:r>
      <w:r w:rsidRPr="00252329">
        <w:rPr>
          <w:i/>
          <w:iCs/>
          <w:spacing w:val="-2"/>
          <w:szCs w:val="20"/>
        </w:rPr>
        <w:t xml:space="preserve">но, металл, назад, налево, направо, оборона, одиннадцать, </w:t>
      </w:r>
      <w:r w:rsidRPr="00252329">
        <w:rPr>
          <w:i/>
          <w:iCs/>
          <w:spacing w:val="-5"/>
          <w:szCs w:val="20"/>
        </w:rPr>
        <w:t>пассажир, пейзаж, победа, портрет, правительство, председатель</w:t>
      </w:r>
      <w:r w:rsidRPr="00252329">
        <w:rPr>
          <w:i/>
          <w:iCs/>
          <w:spacing w:val="-3"/>
          <w:szCs w:val="20"/>
        </w:rPr>
        <w:t xml:space="preserve">,. прекрасный, путешествие, расстояние, салют, </w:t>
      </w:r>
      <w:proofErr w:type="spellStart"/>
      <w:r w:rsidRPr="00252329">
        <w:rPr>
          <w:i/>
          <w:iCs/>
          <w:spacing w:val="-3"/>
          <w:szCs w:val="20"/>
        </w:rPr>
        <w:t>само</w:t>
      </w:r>
      <w:r w:rsidRPr="00252329">
        <w:rPr>
          <w:i/>
          <w:iCs/>
          <w:spacing w:val="-3"/>
          <w:szCs w:val="20"/>
        </w:rPr>
        <w:softHyphen/>
        <w:t>лёт</w:t>
      </w:r>
      <w:proofErr w:type="gramStart"/>
      <w:r w:rsidRPr="00252329">
        <w:rPr>
          <w:i/>
          <w:iCs/>
          <w:spacing w:val="-3"/>
          <w:szCs w:val="20"/>
        </w:rPr>
        <w:t>.с</w:t>
      </w:r>
      <w:proofErr w:type="gramEnd"/>
      <w:r w:rsidRPr="00252329">
        <w:rPr>
          <w:i/>
          <w:iCs/>
          <w:spacing w:val="-3"/>
          <w:szCs w:val="20"/>
        </w:rPr>
        <w:t>веркатъ</w:t>
      </w:r>
      <w:proofErr w:type="spellEnd"/>
      <w:r w:rsidRPr="00252329">
        <w:rPr>
          <w:i/>
          <w:iCs/>
          <w:spacing w:val="-3"/>
          <w:szCs w:val="20"/>
        </w:rPr>
        <w:t>, сверху, свитер, свобода, сегодня, сейчас, семе</w:t>
      </w:r>
      <w:r w:rsidRPr="00252329">
        <w:rPr>
          <w:i/>
          <w:iCs/>
          <w:spacing w:val="-3"/>
          <w:szCs w:val="20"/>
        </w:rPr>
        <w:softHyphen/>
      </w:r>
      <w:r w:rsidRPr="00252329">
        <w:rPr>
          <w:i/>
          <w:iCs/>
          <w:szCs w:val="20"/>
        </w:rPr>
        <w:t>на, сеялка</w:t>
      </w:r>
      <w:proofErr w:type="gramStart"/>
      <w:r w:rsidRPr="00252329">
        <w:rPr>
          <w:i/>
          <w:iCs/>
          <w:szCs w:val="20"/>
        </w:rPr>
        <w:t>.с</w:t>
      </w:r>
      <w:proofErr w:type="gramEnd"/>
      <w:r w:rsidRPr="00252329">
        <w:rPr>
          <w:i/>
          <w:iCs/>
          <w:szCs w:val="20"/>
        </w:rPr>
        <w:t xml:space="preserve">лева, снизу, справа, тарелка, телефон, теперь, </w:t>
      </w:r>
      <w:r w:rsidRPr="00252329">
        <w:rPr>
          <w:i/>
          <w:iCs/>
          <w:spacing w:val="-2"/>
          <w:szCs w:val="20"/>
        </w:rPr>
        <w:t xml:space="preserve">тепловоз, хлебороб, хозяин, хозяйство, человек, шестнадцать, </w:t>
      </w:r>
      <w:r w:rsidRPr="00252329">
        <w:rPr>
          <w:i/>
          <w:iCs/>
          <w:spacing w:val="-5"/>
          <w:szCs w:val="20"/>
        </w:rPr>
        <w:t>шофёр, экскурсия, электричество, электровоз, электростанция.</w:t>
      </w:r>
    </w:p>
    <w:p w:rsidR="002B0859" w:rsidRDefault="002B0859" w:rsidP="00195DD5">
      <w:pPr>
        <w:spacing w:after="0" w:line="240" w:lineRule="auto"/>
        <w:ind w:left="567" w:right="89"/>
        <w:jc w:val="center"/>
        <w:rPr>
          <w:rFonts w:ascii="Times New Roman" w:hAnsi="Times New Roman" w:cs="Times New Roman"/>
          <w:b/>
          <w:sz w:val="24"/>
          <w:szCs w:val="24"/>
        </w:rPr>
      </w:pPr>
    </w:p>
    <w:p w:rsidR="00195DD5" w:rsidRPr="0041716E" w:rsidRDefault="00195DD5" w:rsidP="00195DD5">
      <w:pPr>
        <w:spacing w:after="0" w:line="240" w:lineRule="auto"/>
        <w:ind w:left="567" w:right="89"/>
        <w:jc w:val="center"/>
        <w:rPr>
          <w:rFonts w:ascii="Times New Roman" w:hAnsi="Times New Roman" w:cs="Times New Roman"/>
          <w:b/>
          <w:sz w:val="24"/>
          <w:szCs w:val="24"/>
        </w:rPr>
      </w:pPr>
      <w:r w:rsidRPr="0041716E">
        <w:rPr>
          <w:rFonts w:ascii="Times New Roman" w:hAnsi="Times New Roman" w:cs="Times New Roman"/>
          <w:b/>
          <w:sz w:val="24"/>
          <w:szCs w:val="24"/>
        </w:rPr>
        <w:t xml:space="preserve">ТЕМАТИЧЕСКИЙ ПЛАН </w:t>
      </w:r>
    </w:p>
    <w:p w:rsidR="00195DD5" w:rsidRPr="0041716E" w:rsidRDefault="00195DD5" w:rsidP="00195DD5">
      <w:pPr>
        <w:spacing w:after="0" w:line="240" w:lineRule="auto"/>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788"/>
        <w:gridCol w:w="2750"/>
        <w:gridCol w:w="3243"/>
      </w:tblGrid>
      <w:tr w:rsidR="002B0859" w:rsidRPr="0041716E" w:rsidTr="00A44E28">
        <w:tc>
          <w:tcPr>
            <w:tcW w:w="851" w:type="dxa"/>
          </w:tcPr>
          <w:p w:rsidR="002B0859" w:rsidRPr="0041716E" w:rsidRDefault="002B0859" w:rsidP="00787E80">
            <w:pPr>
              <w:spacing w:after="0" w:line="240" w:lineRule="auto"/>
              <w:jc w:val="both"/>
              <w:rPr>
                <w:rFonts w:ascii="Times New Roman" w:hAnsi="Times New Roman" w:cs="Times New Roman"/>
                <w:b/>
                <w:sz w:val="24"/>
                <w:szCs w:val="24"/>
              </w:rPr>
            </w:pPr>
            <w:r w:rsidRPr="0041716E">
              <w:rPr>
                <w:rFonts w:ascii="Times New Roman" w:hAnsi="Times New Roman" w:cs="Times New Roman"/>
                <w:b/>
                <w:sz w:val="24"/>
                <w:szCs w:val="24"/>
              </w:rPr>
              <w:t>№</w:t>
            </w:r>
          </w:p>
        </w:tc>
        <w:tc>
          <w:tcPr>
            <w:tcW w:w="3788" w:type="dxa"/>
          </w:tcPr>
          <w:p w:rsidR="002B0859" w:rsidRPr="0041716E" w:rsidRDefault="002B0859" w:rsidP="00787E80">
            <w:pPr>
              <w:spacing w:after="0" w:line="240" w:lineRule="auto"/>
              <w:jc w:val="both"/>
              <w:rPr>
                <w:rFonts w:ascii="Times New Roman" w:hAnsi="Times New Roman" w:cs="Times New Roman"/>
                <w:b/>
                <w:sz w:val="24"/>
                <w:szCs w:val="24"/>
              </w:rPr>
            </w:pPr>
            <w:r w:rsidRPr="0041716E">
              <w:rPr>
                <w:rFonts w:ascii="Times New Roman" w:hAnsi="Times New Roman" w:cs="Times New Roman"/>
                <w:b/>
                <w:sz w:val="24"/>
                <w:szCs w:val="24"/>
              </w:rPr>
              <w:t>Наименование раздела</w:t>
            </w:r>
          </w:p>
        </w:tc>
        <w:tc>
          <w:tcPr>
            <w:tcW w:w="2750" w:type="dxa"/>
          </w:tcPr>
          <w:p w:rsidR="002B0859" w:rsidRPr="0041716E" w:rsidRDefault="002B0859" w:rsidP="002B08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Примерная программа</w:t>
            </w:r>
          </w:p>
        </w:tc>
        <w:tc>
          <w:tcPr>
            <w:tcW w:w="3243" w:type="dxa"/>
          </w:tcPr>
          <w:p w:rsidR="002B0859" w:rsidRPr="0041716E" w:rsidRDefault="002B0859" w:rsidP="00787E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Рабочая программа</w:t>
            </w:r>
          </w:p>
        </w:tc>
      </w:tr>
      <w:tr w:rsidR="002B0859" w:rsidRPr="0041716E" w:rsidTr="00A44E28">
        <w:tc>
          <w:tcPr>
            <w:tcW w:w="851" w:type="dxa"/>
          </w:tcPr>
          <w:p w:rsidR="002B0859" w:rsidRPr="00E2683A" w:rsidRDefault="002B0859"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1</w:t>
            </w:r>
          </w:p>
        </w:tc>
        <w:tc>
          <w:tcPr>
            <w:tcW w:w="3788" w:type="dxa"/>
          </w:tcPr>
          <w:p w:rsidR="002B0859" w:rsidRPr="0041716E" w:rsidRDefault="002B0859" w:rsidP="002B0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2750" w:type="dxa"/>
          </w:tcPr>
          <w:p w:rsidR="002B0859" w:rsidRPr="002B0859" w:rsidRDefault="002B0859"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11</w:t>
            </w:r>
          </w:p>
        </w:tc>
        <w:tc>
          <w:tcPr>
            <w:tcW w:w="3243" w:type="dxa"/>
          </w:tcPr>
          <w:p w:rsidR="002B0859" w:rsidRPr="00E2683A" w:rsidRDefault="002B0859" w:rsidP="002B0859">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11</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2</w:t>
            </w:r>
          </w:p>
        </w:tc>
        <w:tc>
          <w:tcPr>
            <w:tcW w:w="3788" w:type="dxa"/>
          </w:tcPr>
          <w:p w:rsidR="00E2683A" w:rsidRDefault="00E2683A" w:rsidP="002B0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3243" w:type="dxa"/>
          </w:tcPr>
          <w:p w:rsidR="00E2683A" w:rsidRPr="00E2683A" w:rsidRDefault="00E2683A" w:rsidP="002B0859">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9</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3</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Слово в языке и речи</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21</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19</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4</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Имя существительное</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43</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41</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5</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Имя прилагательное</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30</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31</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6</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Местоимение</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7</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9</w:t>
            </w:r>
          </w:p>
        </w:tc>
      </w:tr>
      <w:tr w:rsidR="00E2683A" w:rsidRPr="0041716E" w:rsidTr="00A44E28">
        <w:tc>
          <w:tcPr>
            <w:tcW w:w="851" w:type="dxa"/>
          </w:tcPr>
          <w:p w:rsidR="00E2683A" w:rsidRPr="00E2683A" w:rsidRDefault="00E2683A" w:rsidP="00787E80">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7</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Глагол</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34</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32</w:t>
            </w:r>
          </w:p>
        </w:tc>
      </w:tr>
      <w:tr w:rsidR="00E2683A" w:rsidRPr="0041716E" w:rsidTr="00A44E28">
        <w:tc>
          <w:tcPr>
            <w:tcW w:w="851" w:type="dxa"/>
          </w:tcPr>
          <w:p w:rsidR="00E2683A" w:rsidRPr="0041716E" w:rsidRDefault="00E2683A" w:rsidP="00787E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3788" w:type="dxa"/>
          </w:tcPr>
          <w:p w:rsidR="00E2683A" w:rsidRPr="0041716E" w:rsidRDefault="00E2683A" w:rsidP="00787E80">
            <w:pPr>
              <w:spacing w:after="0" w:line="240" w:lineRule="auto"/>
              <w:jc w:val="both"/>
              <w:rPr>
                <w:rFonts w:ascii="Times New Roman" w:hAnsi="Times New Roman" w:cs="Times New Roman"/>
                <w:sz w:val="24"/>
                <w:szCs w:val="24"/>
              </w:rPr>
            </w:pPr>
            <w:r w:rsidRPr="0041716E">
              <w:rPr>
                <w:rFonts w:ascii="Times New Roman" w:hAnsi="Times New Roman" w:cs="Times New Roman"/>
                <w:bCs/>
                <w:color w:val="0D0D0D"/>
                <w:sz w:val="24"/>
                <w:szCs w:val="24"/>
              </w:rPr>
              <w:t>Повторение</w:t>
            </w:r>
          </w:p>
        </w:tc>
        <w:tc>
          <w:tcPr>
            <w:tcW w:w="2750" w:type="dxa"/>
          </w:tcPr>
          <w:p w:rsidR="00E2683A" w:rsidRPr="002B0859" w:rsidRDefault="00E2683A" w:rsidP="002B0859">
            <w:pPr>
              <w:spacing w:after="0" w:line="240" w:lineRule="auto"/>
              <w:jc w:val="center"/>
              <w:rPr>
                <w:rFonts w:ascii="Times New Roman" w:hAnsi="Times New Roman" w:cs="Times New Roman"/>
                <w:b/>
                <w:sz w:val="24"/>
                <w:szCs w:val="24"/>
              </w:rPr>
            </w:pPr>
            <w:r w:rsidRPr="002B0859">
              <w:rPr>
                <w:rFonts w:ascii="Times New Roman" w:hAnsi="Times New Roman" w:cs="Times New Roman"/>
                <w:b/>
                <w:sz w:val="24"/>
                <w:szCs w:val="24"/>
              </w:rPr>
              <w:t>15</w:t>
            </w:r>
          </w:p>
        </w:tc>
        <w:tc>
          <w:tcPr>
            <w:tcW w:w="3243" w:type="dxa"/>
          </w:tcPr>
          <w:p w:rsidR="00E2683A" w:rsidRPr="00E2683A" w:rsidRDefault="00E2683A" w:rsidP="00E2683A">
            <w:pPr>
              <w:spacing w:after="0" w:line="240" w:lineRule="auto"/>
              <w:jc w:val="center"/>
              <w:rPr>
                <w:rFonts w:ascii="Times New Roman" w:hAnsi="Times New Roman" w:cs="Times New Roman"/>
                <w:b/>
                <w:sz w:val="24"/>
                <w:szCs w:val="24"/>
              </w:rPr>
            </w:pPr>
            <w:r w:rsidRPr="00E2683A">
              <w:rPr>
                <w:rFonts w:ascii="Times New Roman" w:hAnsi="Times New Roman" w:cs="Times New Roman"/>
                <w:b/>
                <w:sz w:val="24"/>
                <w:szCs w:val="24"/>
              </w:rPr>
              <w:t>18</w:t>
            </w:r>
          </w:p>
        </w:tc>
      </w:tr>
      <w:tr w:rsidR="00E2683A" w:rsidRPr="0041716E" w:rsidTr="00A44E28">
        <w:tc>
          <w:tcPr>
            <w:tcW w:w="851" w:type="dxa"/>
          </w:tcPr>
          <w:p w:rsidR="00E2683A" w:rsidRPr="0041716E" w:rsidRDefault="00E2683A" w:rsidP="00787E80">
            <w:pPr>
              <w:spacing w:after="0" w:line="240" w:lineRule="auto"/>
              <w:jc w:val="both"/>
              <w:rPr>
                <w:rFonts w:ascii="Times New Roman" w:hAnsi="Times New Roman" w:cs="Times New Roman"/>
                <w:b/>
                <w:sz w:val="24"/>
                <w:szCs w:val="24"/>
              </w:rPr>
            </w:pPr>
          </w:p>
        </w:tc>
        <w:tc>
          <w:tcPr>
            <w:tcW w:w="3788" w:type="dxa"/>
          </w:tcPr>
          <w:p w:rsidR="00E2683A" w:rsidRPr="0041716E" w:rsidRDefault="00E2683A" w:rsidP="00E2683A">
            <w:pPr>
              <w:spacing w:after="0" w:line="240" w:lineRule="auto"/>
              <w:jc w:val="right"/>
              <w:rPr>
                <w:rFonts w:ascii="Times New Roman" w:hAnsi="Times New Roman" w:cs="Times New Roman"/>
                <w:b/>
                <w:bCs/>
                <w:color w:val="0D0D0D"/>
                <w:sz w:val="24"/>
                <w:szCs w:val="24"/>
              </w:rPr>
            </w:pPr>
            <w:r w:rsidRPr="0041716E">
              <w:rPr>
                <w:rFonts w:ascii="Times New Roman" w:hAnsi="Times New Roman" w:cs="Times New Roman"/>
                <w:b/>
                <w:bCs/>
                <w:color w:val="0D0D0D"/>
                <w:sz w:val="24"/>
                <w:szCs w:val="24"/>
              </w:rPr>
              <w:t>Итого</w:t>
            </w:r>
            <w:r>
              <w:rPr>
                <w:rFonts w:ascii="Times New Roman" w:hAnsi="Times New Roman" w:cs="Times New Roman"/>
                <w:b/>
                <w:bCs/>
                <w:color w:val="0D0D0D"/>
                <w:sz w:val="24"/>
                <w:szCs w:val="24"/>
              </w:rPr>
              <w:t>:</w:t>
            </w:r>
          </w:p>
        </w:tc>
        <w:tc>
          <w:tcPr>
            <w:tcW w:w="2750" w:type="dxa"/>
          </w:tcPr>
          <w:p w:rsidR="00E2683A" w:rsidRPr="0041716E" w:rsidRDefault="00E2683A" w:rsidP="00E2683A">
            <w:pPr>
              <w:spacing w:after="0" w:line="240" w:lineRule="auto"/>
              <w:ind w:left="696"/>
              <w:rPr>
                <w:rFonts w:ascii="Times New Roman" w:hAnsi="Times New Roman" w:cs="Times New Roman"/>
                <w:b/>
                <w:bCs/>
                <w:color w:val="0D0D0D"/>
                <w:sz w:val="24"/>
                <w:szCs w:val="24"/>
              </w:rPr>
            </w:pPr>
            <w:r>
              <w:rPr>
                <w:rFonts w:ascii="Times New Roman" w:hAnsi="Times New Roman" w:cs="Times New Roman"/>
                <w:b/>
                <w:bCs/>
                <w:color w:val="0D0D0D"/>
                <w:sz w:val="24"/>
                <w:szCs w:val="24"/>
              </w:rPr>
              <w:t xml:space="preserve">      170</w:t>
            </w:r>
          </w:p>
        </w:tc>
        <w:tc>
          <w:tcPr>
            <w:tcW w:w="3243" w:type="dxa"/>
          </w:tcPr>
          <w:p w:rsidR="00E2683A" w:rsidRPr="0041716E" w:rsidRDefault="00E2683A" w:rsidP="00E2683A">
            <w:pPr>
              <w:spacing w:after="0" w:line="240" w:lineRule="auto"/>
              <w:jc w:val="center"/>
              <w:rPr>
                <w:rFonts w:ascii="Times New Roman" w:hAnsi="Times New Roman" w:cs="Times New Roman"/>
                <w:b/>
                <w:sz w:val="24"/>
                <w:szCs w:val="24"/>
              </w:rPr>
            </w:pPr>
            <w:r w:rsidRPr="0041716E">
              <w:rPr>
                <w:rFonts w:ascii="Times New Roman" w:hAnsi="Times New Roman" w:cs="Times New Roman"/>
                <w:b/>
                <w:sz w:val="24"/>
                <w:szCs w:val="24"/>
              </w:rPr>
              <w:t>170</w:t>
            </w:r>
          </w:p>
        </w:tc>
      </w:tr>
    </w:tbl>
    <w:p w:rsidR="00195DD5" w:rsidRPr="001F5EB6" w:rsidRDefault="00195DD5" w:rsidP="00195DD5">
      <w:pPr>
        <w:pStyle w:val="a9"/>
        <w:jc w:val="both"/>
        <w:rPr>
          <w:b/>
          <w:sz w:val="28"/>
        </w:rPr>
      </w:pPr>
    </w:p>
    <w:p w:rsidR="00E2683A" w:rsidRPr="00A44E28" w:rsidRDefault="00E2683A" w:rsidP="00A44E28">
      <w:pPr>
        <w:tabs>
          <w:tab w:val="left" w:pos="142"/>
          <w:tab w:val="left" w:leader="dot" w:pos="624"/>
        </w:tabs>
        <w:spacing w:line="240" w:lineRule="auto"/>
        <w:ind w:firstLine="709"/>
        <w:jc w:val="center"/>
        <w:rPr>
          <w:rStyle w:val="Zag11"/>
          <w:rFonts w:ascii="Times New Roman" w:eastAsia="@Arial Unicode MS" w:hAnsi="Times New Roman" w:cs="Times New Roman"/>
          <w:b/>
          <w:sz w:val="24"/>
          <w:szCs w:val="24"/>
        </w:rPr>
      </w:pPr>
      <w:r w:rsidRPr="00A44E28">
        <w:rPr>
          <w:rStyle w:val="Zag11"/>
          <w:rFonts w:ascii="Times New Roman" w:eastAsia="@Arial Unicode MS" w:hAnsi="Times New Roman" w:cs="Times New Roman"/>
          <w:b/>
          <w:sz w:val="28"/>
          <w:szCs w:val="24"/>
        </w:rPr>
        <w:t>Требования к уровню подготовки выпускника начальной школы</w:t>
      </w:r>
      <w:r w:rsidRPr="00A44E28">
        <w:rPr>
          <w:rStyle w:val="Zag11"/>
          <w:rFonts w:ascii="Times New Roman" w:eastAsia="@Arial Unicode MS" w:hAnsi="Times New Roman" w:cs="Times New Roman"/>
          <w:b/>
          <w:sz w:val="24"/>
          <w:szCs w:val="24"/>
        </w:rPr>
        <w:t>.</w:t>
      </w:r>
    </w:p>
    <w:p w:rsidR="00E2683A" w:rsidRPr="00A44E28" w:rsidRDefault="00E2683A" w:rsidP="00A44E28">
      <w:pPr>
        <w:tabs>
          <w:tab w:val="left" w:pos="142"/>
          <w:tab w:val="left" w:leader="dot" w:pos="624"/>
        </w:tabs>
        <w:spacing w:line="240" w:lineRule="auto"/>
        <w:ind w:firstLine="567"/>
        <w:jc w:val="both"/>
        <w:rPr>
          <w:rStyle w:val="Zag11"/>
          <w:rFonts w:ascii="Times New Roman" w:eastAsia="@Arial Unicode MS" w:hAnsi="Times New Roman" w:cs="Times New Roman"/>
          <w:sz w:val="24"/>
          <w:szCs w:val="24"/>
        </w:rPr>
      </w:pPr>
      <w:r w:rsidRPr="00A44E28">
        <w:rPr>
          <w:rStyle w:val="Zag11"/>
          <w:rFonts w:ascii="Times New Roman" w:eastAsia="@Arial Unicode MS" w:hAnsi="Times New Roman" w:cs="Times New Roman"/>
          <w:sz w:val="24"/>
          <w:szCs w:val="24"/>
        </w:rPr>
        <w:t>Выпускник на уровне начального общего образования:</w:t>
      </w:r>
    </w:p>
    <w:p w:rsidR="00E2683A" w:rsidRPr="00A44E28" w:rsidRDefault="00E2683A" w:rsidP="00A44E28">
      <w:pPr>
        <w:pStyle w:val="aa"/>
        <w:numPr>
          <w:ilvl w:val="0"/>
          <w:numId w:val="3"/>
        </w:numPr>
        <w:tabs>
          <w:tab w:val="left" w:pos="142"/>
          <w:tab w:val="left" w:leader="dot" w:pos="624"/>
        </w:tabs>
        <w:spacing w:line="240" w:lineRule="auto"/>
        <w:jc w:val="both"/>
        <w:rPr>
          <w:rStyle w:val="Zag11"/>
          <w:rFonts w:ascii="Times New Roman" w:eastAsia="@Arial Unicode MS" w:hAnsi="Times New Roman" w:cs="Times New Roman"/>
          <w:sz w:val="24"/>
          <w:szCs w:val="24"/>
        </w:rPr>
      </w:pPr>
      <w:r w:rsidRPr="00B9512C">
        <w:rPr>
          <w:rStyle w:val="Zag11"/>
          <w:rFonts w:ascii="Times New Roman" w:eastAsia="@Arial Unicode MS" w:hAnsi="Times New Roman" w:cs="Times New Roman"/>
          <w:b/>
          <w:sz w:val="24"/>
          <w:szCs w:val="24"/>
        </w:rPr>
        <w:t>научится</w:t>
      </w:r>
      <w:r w:rsidRPr="00A44E28">
        <w:rPr>
          <w:rStyle w:val="Zag11"/>
          <w:rFonts w:ascii="Times New Roman" w:eastAsia="@Arial Unicode MS" w:hAnsi="Times New Roman" w:cs="Times New Roman"/>
          <w:sz w:val="24"/>
          <w:szCs w:val="24"/>
        </w:rPr>
        <w:t xml:space="preserve"> осознавать безошибочное письмо как одно из проявлений собственного уровня культуры;</w:t>
      </w:r>
    </w:p>
    <w:p w:rsidR="00E2683A" w:rsidRPr="00A44E28" w:rsidRDefault="00E2683A" w:rsidP="00A44E28">
      <w:pPr>
        <w:pStyle w:val="aa"/>
        <w:numPr>
          <w:ilvl w:val="0"/>
          <w:numId w:val="4"/>
        </w:numPr>
        <w:tabs>
          <w:tab w:val="left" w:pos="142"/>
          <w:tab w:val="left" w:leader="dot" w:pos="624"/>
        </w:tabs>
        <w:spacing w:line="240" w:lineRule="auto"/>
        <w:ind w:left="0" w:firstLine="0"/>
        <w:jc w:val="both"/>
        <w:rPr>
          <w:rStyle w:val="Zag11"/>
          <w:rFonts w:ascii="Times New Roman" w:eastAsia="@Arial Unicode MS" w:hAnsi="Times New Roman" w:cs="Times New Roman"/>
          <w:sz w:val="24"/>
          <w:szCs w:val="24"/>
        </w:rPr>
      </w:pPr>
      <w:r w:rsidRPr="00A44E28">
        <w:rPr>
          <w:rStyle w:val="Zag11"/>
          <w:rFonts w:ascii="Times New Roman" w:eastAsia="@Arial Unicode MS" w:hAnsi="Times New Roman" w:cs="Times New Roman"/>
          <w:sz w:val="24"/>
          <w:szCs w:val="24"/>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44E28">
        <w:rPr>
          <w:rStyle w:val="Zag11"/>
          <w:rFonts w:ascii="Times New Roman" w:eastAsia="@Arial Unicode MS" w:hAnsi="Times New Roman" w:cs="Times New Roman"/>
          <w:sz w:val="24"/>
          <w:szCs w:val="24"/>
        </w:rPr>
        <w:t>написанное</w:t>
      </w:r>
      <w:proofErr w:type="gramEnd"/>
      <w:r w:rsidRPr="00A44E28">
        <w:rPr>
          <w:rStyle w:val="Zag11"/>
          <w:rFonts w:ascii="Times New Roman" w:eastAsia="@Arial Unicode MS" w:hAnsi="Times New Roman" w:cs="Times New Roman"/>
          <w:sz w:val="24"/>
          <w:szCs w:val="24"/>
        </w:rPr>
        <w:t>;</w:t>
      </w:r>
    </w:p>
    <w:p w:rsidR="00E2683A" w:rsidRPr="00A44E28" w:rsidRDefault="00E2683A" w:rsidP="00A44E28">
      <w:pPr>
        <w:pStyle w:val="aa"/>
        <w:numPr>
          <w:ilvl w:val="0"/>
          <w:numId w:val="5"/>
        </w:numPr>
        <w:tabs>
          <w:tab w:val="left" w:pos="142"/>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B9512C">
        <w:rPr>
          <w:rStyle w:val="Zag11"/>
          <w:rFonts w:ascii="Times New Roman" w:eastAsia="@Arial Unicode MS" w:hAnsi="Times New Roman" w:cs="Times New Roman"/>
          <w:b/>
          <w:sz w:val="24"/>
          <w:szCs w:val="24"/>
        </w:rPr>
        <w:t>получит</w:t>
      </w:r>
      <w:r w:rsidRPr="00A44E28">
        <w:rPr>
          <w:rStyle w:val="Zag11"/>
          <w:rFonts w:ascii="Times New Roman" w:eastAsia="@Arial Unicode MS" w:hAnsi="Times New Roman" w:cs="Times New Roman"/>
          <w:sz w:val="24"/>
          <w:szCs w:val="24"/>
        </w:rPr>
        <w:t xml:space="preserve">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A44E28">
        <w:rPr>
          <w:rStyle w:val="Zag11"/>
          <w:rFonts w:ascii="Times New Roman" w:eastAsia="@Arial Unicode MS" w:hAnsi="Times New Roman" w:cs="Times New Roman"/>
          <w:sz w:val="24"/>
          <w:szCs w:val="24"/>
        </w:rPr>
        <w:t>морфемикой</w:t>
      </w:r>
      <w:proofErr w:type="spellEnd"/>
      <w:r w:rsidRPr="00A44E28">
        <w:rPr>
          <w:rStyle w:val="Zag11"/>
          <w:rFonts w:ascii="Times New Roman" w:eastAsia="@Arial Unicode MS" w:hAnsi="Times New Roman" w:cs="Times New Roman"/>
          <w:sz w:val="24"/>
          <w:szCs w:val="24"/>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A44E28">
        <w:rPr>
          <w:rStyle w:val="Zag11"/>
          <w:rFonts w:ascii="Times New Roman" w:eastAsia="@Arial Unicode MS" w:hAnsi="Times New Roman" w:cs="Times New Roman"/>
          <w:sz w:val="24"/>
          <w:szCs w:val="24"/>
        </w:rPr>
        <w:t>общеучебных</w:t>
      </w:r>
      <w:proofErr w:type="spellEnd"/>
      <w:r w:rsidRPr="00A44E28">
        <w:rPr>
          <w:rStyle w:val="Zag11"/>
          <w:rFonts w:ascii="Times New Roman" w:eastAsia="@Arial Unicode MS" w:hAnsi="Times New Roman" w:cs="Times New Roman"/>
          <w:sz w:val="24"/>
          <w:szCs w:val="24"/>
        </w:rPr>
        <w:t>, логических и познавательных (символико-моделирующих) универсальных учебных действий с языковыми единицами.</w:t>
      </w:r>
    </w:p>
    <w:p w:rsidR="00E2683A" w:rsidRPr="00A44E28" w:rsidRDefault="00E2683A" w:rsidP="00A44E28">
      <w:pPr>
        <w:pStyle w:val="Zag3"/>
        <w:tabs>
          <w:tab w:val="left" w:pos="142"/>
          <w:tab w:val="left" w:leader="dot" w:pos="624"/>
        </w:tabs>
        <w:spacing w:after="0" w:line="240" w:lineRule="auto"/>
        <w:ind w:firstLine="567"/>
        <w:jc w:val="both"/>
        <w:rPr>
          <w:rFonts w:eastAsia="@Arial Unicode MS"/>
          <w:i w:val="0"/>
          <w:iCs w:val="0"/>
          <w:color w:val="auto"/>
          <w:lang w:val="ru-RU"/>
        </w:rPr>
      </w:pPr>
      <w:r w:rsidRPr="00A44E28">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E2683A" w:rsidRPr="00B9512C" w:rsidRDefault="00E2683A" w:rsidP="00A44E28">
      <w:pPr>
        <w:pStyle w:val="41"/>
        <w:spacing w:before="0" w:after="0" w:line="240" w:lineRule="auto"/>
        <w:ind w:firstLine="567"/>
        <w:rPr>
          <w:rFonts w:ascii="Times New Roman" w:hAnsi="Times New Roman" w:cs="Times New Roman"/>
          <w:b/>
          <w:i w:val="0"/>
          <w:color w:val="auto"/>
          <w:sz w:val="28"/>
          <w:szCs w:val="24"/>
        </w:rPr>
      </w:pPr>
      <w:r w:rsidRPr="00B9512C">
        <w:rPr>
          <w:rFonts w:ascii="Times New Roman" w:hAnsi="Times New Roman" w:cs="Times New Roman"/>
          <w:b/>
          <w:i w:val="0"/>
          <w:color w:val="auto"/>
          <w:sz w:val="28"/>
          <w:szCs w:val="24"/>
        </w:rPr>
        <w:t>Содержательная линия «Система языка»</w:t>
      </w:r>
    </w:p>
    <w:p w:rsidR="00E2683A" w:rsidRDefault="00E2683A" w:rsidP="00A44E28">
      <w:pPr>
        <w:pStyle w:val="a7"/>
        <w:spacing w:line="240" w:lineRule="auto"/>
        <w:ind w:firstLine="0"/>
        <w:rPr>
          <w:rFonts w:ascii="Times New Roman" w:hAnsi="Times New Roman"/>
          <w:b/>
          <w:bCs/>
          <w:iCs/>
          <w:color w:val="auto"/>
          <w:sz w:val="24"/>
          <w:szCs w:val="24"/>
        </w:rPr>
      </w:pPr>
      <w:r w:rsidRPr="00A44E28">
        <w:rPr>
          <w:rFonts w:ascii="Times New Roman" w:hAnsi="Times New Roman"/>
          <w:b/>
          <w:bCs/>
          <w:iCs/>
          <w:color w:val="auto"/>
          <w:sz w:val="24"/>
          <w:szCs w:val="24"/>
        </w:rPr>
        <w:t>Раздел «Фонетика и графика»</w:t>
      </w:r>
    </w:p>
    <w:p w:rsidR="00B9512C" w:rsidRPr="00A44E28" w:rsidRDefault="00B9512C" w:rsidP="00A44E28">
      <w:pPr>
        <w:pStyle w:val="a7"/>
        <w:spacing w:line="240" w:lineRule="auto"/>
        <w:ind w:firstLine="0"/>
        <w:rPr>
          <w:rFonts w:ascii="Times New Roman" w:hAnsi="Times New Roman"/>
          <w:b/>
          <w:bCs/>
          <w:iCs/>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A44E28">
        <w:trPr>
          <w:trHeight w:val="561"/>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A44E28" w:rsidRPr="00A44E28" w:rsidTr="00A44E28">
        <w:trPr>
          <w:trHeight w:val="318"/>
        </w:trPr>
        <w:tc>
          <w:tcPr>
            <w:tcW w:w="5103" w:type="dxa"/>
          </w:tcPr>
          <w:p w:rsidR="00A44E28" w:rsidRPr="00A44E28" w:rsidRDefault="00A44E28"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звуки и буквы;</w:t>
            </w:r>
          </w:p>
          <w:p w:rsidR="00A44E28" w:rsidRPr="00A44E28" w:rsidRDefault="00A44E28"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xml:space="preserve">- характеризовать звуки русского языка: гласные ударные/безударные; согласные твердые/мягкие, парные/непарные твердые и мягкие; согласные звонкие/глухие,   </w:t>
            </w:r>
            <w:r w:rsidRPr="00A44E28">
              <w:rPr>
                <w:rFonts w:ascii="Times New Roman" w:hAnsi="Times New Roman" w:cs="Times New Roman"/>
                <w:sz w:val="24"/>
                <w:szCs w:val="24"/>
              </w:rPr>
              <w:lastRenderedPageBreak/>
              <w:t>парные/непарные звонкие/глухие;</w:t>
            </w:r>
          </w:p>
          <w:p w:rsidR="00A44E28" w:rsidRPr="00A44E28" w:rsidRDefault="00A44E28"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-знать последовательность букв в русском языке, пользоваться алфавитом для упорядочения слов.</w:t>
            </w:r>
          </w:p>
        </w:tc>
        <w:tc>
          <w:tcPr>
            <w:tcW w:w="5529" w:type="dxa"/>
          </w:tcPr>
          <w:p w:rsidR="00A44E28" w:rsidRPr="00A44E28" w:rsidRDefault="00A44E28" w:rsidP="00787E8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A44E28">
              <w:rPr>
                <w:rFonts w:ascii="Times New Roman" w:hAnsi="Times New Roman" w:cs="Times New Roman"/>
                <w:sz w:val="24"/>
                <w:szCs w:val="24"/>
              </w:rPr>
              <w:t xml:space="preserve"> проводить фонетико-графический (</w:t>
            </w:r>
            <w:proofErr w:type="spellStart"/>
            <w:proofErr w:type="gramStart"/>
            <w:r w:rsidRPr="00A44E28">
              <w:rPr>
                <w:rFonts w:ascii="Times New Roman" w:hAnsi="Times New Roman" w:cs="Times New Roman"/>
                <w:sz w:val="24"/>
                <w:szCs w:val="24"/>
              </w:rPr>
              <w:t>звуко-буквенный</w:t>
            </w:r>
            <w:proofErr w:type="spellEnd"/>
            <w:proofErr w:type="gramEnd"/>
            <w:r w:rsidRPr="00A44E28">
              <w:rPr>
                <w:rFonts w:ascii="Times New Roman" w:hAnsi="Times New Roman" w:cs="Times New Roman"/>
                <w:sz w:val="24"/>
                <w:szCs w:val="24"/>
              </w:rPr>
              <w:t>) разбор слова самостоятельно по предложенному в учебнике алгоритму;</w:t>
            </w:r>
          </w:p>
          <w:p w:rsidR="00A44E28" w:rsidRPr="00A44E28" w:rsidRDefault="00A44E28" w:rsidP="00787E80">
            <w:pPr>
              <w:spacing w:line="240" w:lineRule="auto"/>
              <w:rPr>
                <w:rFonts w:ascii="Times New Roman" w:hAnsi="Times New Roman" w:cs="Times New Roman"/>
                <w:sz w:val="24"/>
                <w:szCs w:val="24"/>
              </w:rPr>
            </w:pPr>
            <w:r w:rsidRPr="00A44E28">
              <w:rPr>
                <w:rFonts w:ascii="Times New Roman" w:hAnsi="Times New Roman" w:cs="Times New Roman"/>
                <w:sz w:val="24"/>
                <w:szCs w:val="24"/>
              </w:rPr>
              <w:t>- оценивать правильность проведения фонетико-графического разбора слов.</w:t>
            </w:r>
          </w:p>
          <w:p w:rsidR="00A44E28" w:rsidRPr="00A44E28" w:rsidRDefault="00A44E28" w:rsidP="00787E80">
            <w:pPr>
              <w:spacing w:line="240" w:lineRule="auto"/>
              <w:rPr>
                <w:rFonts w:ascii="Times New Roman" w:hAnsi="Times New Roman" w:cs="Times New Roman"/>
                <w:sz w:val="24"/>
                <w:szCs w:val="24"/>
              </w:rPr>
            </w:pPr>
          </w:p>
          <w:p w:rsidR="00A44E28" w:rsidRDefault="00A44E28" w:rsidP="00787E80">
            <w:pPr>
              <w:spacing w:line="240" w:lineRule="auto"/>
              <w:rPr>
                <w:rFonts w:ascii="Times New Roman" w:hAnsi="Times New Roman" w:cs="Times New Roman"/>
                <w:sz w:val="24"/>
                <w:szCs w:val="24"/>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«Орфоэпия»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E2683A" w:rsidRPr="00A44E28" w:rsidTr="00A44E28">
        <w:tc>
          <w:tcPr>
            <w:tcW w:w="10632"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A44E28">
        <w:trPr>
          <w:trHeight w:val="1477"/>
        </w:trPr>
        <w:tc>
          <w:tcPr>
            <w:tcW w:w="10632"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соблюдать нормы русского родного литературного языка в собственной речи и оценивать соблюдение этих норм в речи собеседника;</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находить при сомнении в правильности постановки ударения или произношения  слова ответ самостоятельно либо обращаться за помощью.</w:t>
            </w:r>
          </w:p>
        </w:tc>
      </w:tr>
    </w:tbl>
    <w:p w:rsidR="00E2683A" w:rsidRPr="00A44E28" w:rsidRDefault="00E2683A" w:rsidP="00E2683A">
      <w:pPr>
        <w:spacing w:line="240" w:lineRule="auto"/>
        <w:rPr>
          <w:rFonts w:ascii="Times New Roman" w:hAnsi="Times New Roman" w:cs="Times New Roman"/>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«Состав слова (</w:t>
      </w:r>
      <w:proofErr w:type="spellStart"/>
      <w:r w:rsidRPr="00A44E28">
        <w:rPr>
          <w:rFonts w:ascii="Times New Roman" w:hAnsi="Times New Roman" w:cs="Times New Roman"/>
          <w:b/>
          <w:sz w:val="24"/>
          <w:szCs w:val="24"/>
        </w:rPr>
        <w:t>морфемика</w:t>
      </w:r>
      <w:proofErr w:type="spellEnd"/>
      <w:r w:rsidRPr="00A44E28">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A44E28">
        <w:trPr>
          <w:trHeight w:val="524"/>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A44E28">
        <w:trPr>
          <w:trHeight w:val="1683"/>
        </w:trPr>
        <w:tc>
          <w:tcPr>
            <w:tcW w:w="5103"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изменяемые и неизменяемые слова;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родственные слова и формы слова;</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находить в словах окончание, корень, приставку, суффикс.</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xml:space="preserve">- разбирать </w:t>
            </w:r>
            <w:proofErr w:type="gramStart"/>
            <w:r w:rsidRPr="00A44E28">
              <w:rPr>
                <w:rFonts w:ascii="Times New Roman" w:hAnsi="Times New Roman" w:cs="Times New Roman"/>
                <w:sz w:val="24"/>
                <w:szCs w:val="24"/>
              </w:rPr>
              <w:t>по составу слова с однозначно выделяемыми морфемами в соответствии с предложенным в учебнике</w:t>
            </w:r>
            <w:proofErr w:type="gramEnd"/>
            <w:r w:rsidRPr="00A44E28">
              <w:rPr>
                <w:rFonts w:ascii="Times New Roman" w:hAnsi="Times New Roman" w:cs="Times New Roman"/>
                <w:sz w:val="24"/>
                <w:szCs w:val="24"/>
              </w:rPr>
              <w:t xml:space="preserve"> алгоритмом;</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оценивать правильность проведения  разбора слова по составу.</w:t>
            </w:r>
          </w:p>
        </w:tc>
      </w:tr>
    </w:tbl>
    <w:p w:rsidR="00B9512C" w:rsidRDefault="00B9512C"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«Лексика»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A44E28">
        <w:trPr>
          <w:trHeight w:val="543"/>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A44E28">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rPr>
          <w:trHeight w:val="3684"/>
        </w:trPr>
        <w:tc>
          <w:tcPr>
            <w:tcW w:w="5103"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выявлять слова, значение которых требует уточнения;</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определять значение слова по тексту или уточнять с помощью словаря.</w:t>
            </w:r>
          </w:p>
          <w:p w:rsidR="00E2683A" w:rsidRPr="00A44E28" w:rsidRDefault="00E2683A" w:rsidP="00E2683A">
            <w:pPr>
              <w:spacing w:line="240" w:lineRule="auto"/>
              <w:rPr>
                <w:rFonts w:ascii="Times New Roman" w:hAnsi="Times New Roman" w:cs="Times New Roman"/>
                <w:b/>
                <w:sz w:val="24"/>
                <w:szCs w:val="24"/>
                <w:u w:val="single"/>
              </w:rPr>
            </w:pP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синонимы для устранения повторов в тексте;</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антонимы для точной характеристики предметов при их сравнении;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употребление в тексте слов в прямом и переносном значении;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оценивать уместность использования слов в тексте;</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xml:space="preserve">- выбирать слова из ряда </w:t>
            </w:r>
            <w:proofErr w:type="gramStart"/>
            <w:r w:rsidRPr="00A44E28">
              <w:rPr>
                <w:rFonts w:ascii="Times New Roman" w:hAnsi="Times New Roman" w:cs="Times New Roman"/>
                <w:sz w:val="24"/>
                <w:szCs w:val="24"/>
              </w:rPr>
              <w:t>предложенных</w:t>
            </w:r>
            <w:proofErr w:type="gramEnd"/>
            <w:r w:rsidRPr="00A44E28">
              <w:rPr>
                <w:rFonts w:ascii="Times New Roman" w:hAnsi="Times New Roman" w:cs="Times New Roman"/>
                <w:sz w:val="24"/>
                <w:szCs w:val="24"/>
              </w:rPr>
              <w:t xml:space="preserve"> для успешного решения коммуникативной задачи.</w:t>
            </w:r>
          </w:p>
        </w:tc>
      </w:tr>
    </w:tbl>
    <w:p w:rsidR="00E2683A" w:rsidRPr="00A44E28" w:rsidRDefault="00E2683A"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«Морфология»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B9512C">
        <w:trPr>
          <w:trHeight w:val="505"/>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определять грамматические признаки имен существительных (род, число, падеж</w:t>
            </w:r>
            <w:proofErr w:type="gramStart"/>
            <w:r w:rsidRPr="00A44E28">
              <w:rPr>
                <w:rFonts w:ascii="Times New Roman" w:hAnsi="Times New Roman" w:cs="Times New Roman"/>
                <w:sz w:val="24"/>
                <w:szCs w:val="24"/>
              </w:rPr>
              <w:t>,с</w:t>
            </w:r>
            <w:proofErr w:type="gramEnd"/>
            <w:r w:rsidRPr="00A44E28">
              <w:rPr>
                <w:rFonts w:ascii="Times New Roman" w:hAnsi="Times New Roman" w:cs="Times New Roman"/>
                <w:sz w:val="24"/>
                <w:szCs w:val="24"/>
              </w:rPr>
              <w:t xml:space="preserve">клонение), имен прилагательных (род, число, падеж), глаголов (число, время, род, </w:t>
            </w:r>
            <w:r w:rsidRPr="00A44E28">
              <w:rPr>
                <w:rFonts w:ascii="Times New Roman" w:hAnsi="Times New Roman" w:cs="Times New Roman"/>
                <w:sz w:val="24"/>
                <w:szCs w:val="24"/>
              </w:rPr>
              <w:lastRenderedPageBreak/>
              <w:t>лицо,  спряжение).</w:t>
            </w:r>
          </w:p>
          <w:p w:rsidR="00E2683A" w:rsidRPr="00A44E28" w:rsidRDefault="00E2683A" w:rsidP="00E2683A">
            <w:pPr>
              <w:spacing w:line="240" w:lineRule="auto"/>
              <w:rPr>
                <w:rFonts w:ascii="Times New Roman" w:hAnsi="Times New Roman" w:cs="Times New Roman"/>
                <w:b/>
                <w:sz w:val="24"/>
                <w:szCs w:val="24"/>
                <w:u w:val="single"/>
              </w:rPr>
            </w:pP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lastRenderedPageBreak/>
              <w:t>- проводить морфологический разбор имен существительных, имен прилагательных, глаголов по предложенному в учебнике алгоритму;</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lastRenderedPageBreak/>
              <w:t>- оценивать правильность проведения морфологического разбора;</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44E28">
              <w:rPr>
                <w:rFonts w:ascii="Times New Roman" w:hAnsi="Times New Roman" w:cs="Times New Roman"/>
                <w:b/>
                <w:sz w:val="24"/>
                <w:szCs w:val="24"/>
              </w:rPr>
              <w:t xml:space="preserve">а, и, но, </w:t>
            </w:r>
            <w:r w:rsidRPr="00A44E28">
              <w:rPr>
                <w:rFonts w:ascii="Times New Roman" w:hAnsi="Times New Roman" w:cs="Times New Roman"/>
                <w:sz w:val="24"/>
                <w:szCs w:val="24"/>
              </w:rPr>
              <w:t xml:space="preserve">частицу </w:t>
            </w:r>
            <w:r w:rsidRPr="00A44E28">
              <w:rPr>
                <w:rFonts w:ascii="Times New Roman" w:hAnsi="Times New Roman" w:cs="Times New Roman"/>
                <w:b/>
                <w:sz w:val="24"/>
                <w:szCs w:val="24"/>
              </w:rPr>
              <w:t>не</w:t>
            </w:r>
            <w:r w:rsidRPr="00A44E28">
              <w:rPr>
                <w:rFonts w:ascii="Times New Roman" w:hAnsi="Times New Roman" w:cs="Times New Roman"/>
                <w:sz w:val="24"/>
                <w:szCs w:val="24"/>
              </w:rPr>
              <w:t>при глаголах</w:t>
            </w:r>
          </w:p>
          <w:p w:rsidR="00E2683A" w:rsidRPr="00A44E28" w:rsidRDefault="00E2683A" w:rsidP="00E2683A">
            <w:pPr>
              <w:spacing w:line="240" w:lineRule="auto"/>
              <w:rPr>
                <w:rFonts w:ascii="Times New Roman" w:hAnsi="Times New Roman" w:cs="Times New Roman"/>
                <w:b/>
                <w:sz w:val="24"/>
                <w:szCs w:val="24"/>
                <w:u w:val="single"/>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«Синтаксис»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B9512C">
        <w:trPr>
          <w:trHeight w:val="430"/>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различать предложение, словосочетание, слово;</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устанавливать при помощи вопросов связи между словами в словосочетании ипредложении;</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классифицировать предложения по цели высказывания, находить побудительные, вопросительные, повествовательные предложения;</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определять восклицательную/невосклицательную интонацию предложения;</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находить главные и второстепенные члены предложения;</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выделять предложения с однородными членами</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выполнять в соответствии с предложенным в учебнике алгоритмом разбор простого предложения, оценивать правильность разбора;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простые и сложные предложения.</w:t>
            </w:r>
          </w:p>
          <w:p w:rsidR="00E2683A" w:rsidRPr="00A44E28" w:rsidRDefault="00E2683A"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u w:val="single"/>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rPr>
      </w:pPr>
      <w:r w:rsidRPr="00A44E28">
        <w:rPr>
          <w:rFonts w:ascii="Times New Roman" w:hAnsi="Times New Roman" w:cs="Times New Roman"/>
          <w:b/>
          <w:sz w:val="24"/>
          <w:szCs w:val="24"/>
        </w:rPr>
        <w:t xml:space="preserve"> «Орфография и пунктуация»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529"/>
      </w:tblGrid>
      <w:tr w:rsidR="00E2683A" w:rsidRPr="00A44E28" w:rsidTr="00B9512C">
        <w:trPr>
          <w:trHeight w:val="543"/>
        </w:trPr>
        <w:tc>
          <w:tcPr>
            <w:tcW w:w="5103"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rPr>
          <w:trHeight w:val="3890"/>
        </w:trPr>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применять правила правописания;</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определять написание слова по орфографическому словарю;</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безошибочно списывать текст (80-90 слов);</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писать под диктовку тексты (75-80 слов);</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проверять собственный и предложенный текст, находить и исправлять</w:t>
            </w: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sz w:val="24"/>
                <w:szCs w:val="24"/>
              </w:rPr>
              <w:t xml:space="preserve">  грамматические  и пунктуационные ошибки.</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осознавать место возможного возникновения орфографической ошибки;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примеры с определенной орфограммой;</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xml:space="preserve">- при составлении собственных текстов перефразировать </w:t>
            </w:r>
            <w:proofErr w:type="gramStart"/>
            <w:r w:rsidRPr="00A44E28">
              <w:rPr>
                <w:rFonts w:ascii="Times New Roman" w:hAnsi="Times New Roman" w:cs="Times New Roman"/>
                <w:sz w:val="24"/>
                <w:szCs w:val="24"/>
              </w:rPr>
              <w:t>записываемое</w:t>
            </w:r>
            <w:proofErr w:type="gramEnd"/>
            <w:r w:rsidRPr="00A44E28">
              <w:rPr>
                <w:rFonts w:ascii="Times New Roman" w:hAnsi="Times New Roman" w:cs="Times New Roman"/>
                <w:sz w:val="24"/>
                <w:szCs w:val="24"/>
              </w:rPr>
              <w:t>, чтобы избежать орфографических и пунктуационных ошибок;</w:t>
            </w:r>
          </w:p>
          <w:p w:rsidR="00E2683A" w:rsidRPr="00A44E28" w:rsidRDefault="00E2683A" w:rsidP="00E2683A">
            <w:pPr>
              <w:spacing w:line="240" w:lineRule="auto"/>
              <w:rPr>
                <w:rFonts w:ascii="Times New Roman" w:hAnsi="Times New Roman" w:cs="Times New Roman"/>
                <w:b/>
                <w:sz w:val="24"/>
                <w:szCs w:val="24"/>
              </w:rPr>
            </w:pPr>
            <w:r w:rsidRPr="00A44E28">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tc>
      </w:tr>
    </w:tbl>
    <w:p w:rsidR="00E2683A" w:rsidRDefault="00E2683A" w:rsidP="00E2683A">
      <w:pPr>
        <w:shd w:val="clear" w:color="auto" w:fill="FFFFFF"/>
        <w:autoSpaceDE w:val="0"/>
        <w:autoSpaceDN w:val="0"/>
        <w:adjustRightInd w:val="0"/>
        <w:spacing w:line="240" w:lineRule="auto"/>
        <w:ind w:firstLine="540"/>
        <w:rPr>
          <w:b/>
          <w:bCs/>
          <w:color w:val="3366FF"/>
        </w:rPr>
      </w:pPr>
    </w:p>
    <w:p w:rsidR="00DB1124" w:rsidRPr="001A3F9A" w:rsidRDefault="00DB1124" w:rsidP="00DB1124">
      <w:pPr>
        <w:pStyle w:val="4"/>
        <w:tabs>
          <w:tab w:val="num" w:pos="0"/>
          <w:tab w:val="left" w:pos="5560"/>
        </w:tabs>
      </w:pPr>
      <w:r w:rsidRPr="001A3F9A">
        <w:lastRenderedPageBreak/>
        <w:t>Критерии и нормы оценки знаний обучающихся</w:t>
      </w:r>
    </w:p>
    <w:p w:rsidR="00DB1124" w:rsidRPr="001A3F9A" w:rsidRDefault="00DB1124" w:rsidP="00DB1124">
      <w:pPr>
        <w:tabs>
          <w:tab w:val="left" w:pos="4080"/>
        </w:tabs>
        <w:spacing w:line="240" w:lineRule="auto"/>
        <w:jc w:val="both"/>
        <w:rPr>
          <w:rFonts w:ascii="Times New Roman" w:hAnsi="Times New Roman" w:cs="Times New Roman"/>
          <w:sz w:val="28"/>
          <w:szCs w:val="24"/>
        </w:rPr>
      </w:pPr>
      <w:r w:rsidRPr="001A3F9A">
        <w:rPr>
          <w:rFonts w:ascii="Times New Roman" w:hAnsi="Times New Roman" w:cs="Times New Roman"/>
          <w:sz w:val="28"/>
          <w:szCs w:val="24"/>
        </w:rPr>
        <w:tab/>
      </w:r>
      <w:r w:rsidRPr="001A3F9A">
        <w:rPr>
          <w:rFonts w:ascii="Times New Roman" w:hAnsi="Times New Roman" w:cs="Times New Roman"/>
          <w:b/>
          <w:bCs/>
          <w:iCs/>
          <w:color w:val="000000"/>
          <w:sz w:val="28"/>
          <w:szCs w:val="24"/>
        </w:rPr>
        <w:t>по русскому языку</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proofErr w:type="gramStart"/>
      <w:r w:rsidRPr="00DE56A4">
        <w:rPr>
          <w:rFonts w:ascii="Times New Roman" w:hAnsi="Times New Roman" w:cs="Times New Roman"/>
          <w:sz w:val="24"/>
          <w:szCs w:val="24"/>
        </w:rPr>
        <w:t>Контроль за</w:t>
      </w:r>
      <w:proofErr w:type="gramEnd"/>
      <w:r w:rsidRPr="00DE56A4">
        <w:rPr>
          <w:rFonts w:ascii="Times New Roman" w:hAnsi="Times New Roman" w:cs="Times New Roman"/>
          <w:sz w:val="24"/>
          <w:szCs w:val="24"/>
        </w:rPr>
        <w:t xml:space="preserve"> уровнем достижений учащихся по русскому языку проводится в </w:t>
      </w:r>
      <w:r w:rsidRPr="00DE56A4">
        <w:rPr>
          <w:rFonts w:ascii="Times New Roman" w:hAnsi="Times New Roman" w:cs="Times New Roman"/>
          <w:b/>
          <w:bCs/>
          <w:i/>
          <w:iCs/>
          <w:sz w:val="24"/>
          <w:szCs w:val="24"/>
        </w:rPr>
        <w:t xml:space="preserve">форме </w:t>
      </w:r>
      <w:r w:rsidRPr="00DE56A4">
        <w:rPr>
          <w:rFonts w:ascii="Times New Roman" w:hAnsi="Times New Roman" w:cs="Times New Roman"/>
          <w:b/>
          <w:iCs/>
          <w:sz w:val="24"/>
          <w:szCs w:val="24"/>
        </w:rPr>
        <w:t>письменных работ</w:t>
      </w:r>
      <w:r w:rsidRPr="00DE56A4">
        <w:rPr>
          <w:rFonts w:ascii="Times New Roman" w:hAnsi="Times New Roman" w:cs="Times New Roman"/>
          <w:b/>
          <w:bCs/>
          <w:i/>
          <w:iCs/>
          <w:sz w:val="24"/>
          <w:szCs w:val="24"/>
        </w:rPr>
        <w:t>:</w:t>
      </w:r>
      <w:r w:rsidRPr="00DE56A4">
        <w:rPr>
          <w:rFonts w:ascii="Times New Roman" w:hAnsi="Times New Roman" w:cs="Times New Roman"/>
          <w:sz w:val="24"/>
          <w:szCs w:val="24"/>
        </w:rPr>
        <w:t xml:space="preserve"> диктантов, грамматических заданий, контрольных списываний, изложений, тестовых заданий.</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b/>
          <w:i/>
          <w:iCs/>
          <w:sz w:val="24"/>
          <w:szCs w:val="24"/>
        </w:rPr>
        <w:t>Диктант</w:t>
      </w:r>
      <w:r w:rsidRPr="00DE56A4">
        <w:rPr>
          <w:rFonts w:ascii="Times New Roman" w:hAnsi="Times New Roman" w:cs="Times New Roman"/>
          <w:b/>
          <w:sz w:val="24"/>
          <w:szCs w:val="24"/>
        </w:rPr>
        <w:t xml:space="preserve"> с</w:t>
      </w:r>
      <w:r w:rsidRPr="00DE56A4">
        <w:rPr>
          <w:rFonts w:ascii="Times New Roman" w:hAnsi="Times New Roman" w:cs="Times New Roman"/>
          <w:sz w:val="24"/>
          <w:szCs w:val="24"/>
        </w:rPr>
        <w:t xml:space="preserve">лужит средством проверки орфографических и пунктуационных навыков. </w:t>
      </w:r>
    </w:p>
    <w:p w:rsidR="00DB1124" w:rsidRPr="00DE56A4" w:rsidRDefault="00DB1124" w:rsidP="00DB1124">
      <w:pPr>
        <w:tabs>
          <w:tab w:val="num" w:pos="0"/>
          <w:tab w:val="left" w:pos="284"/>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ab/>
      </w:r>
      <w:r w:rsidRPr="00DE56A4">
        <w:rPr>
          <w:rFonts w:ascii="Times New Roman" w:hAnsi="Times New Roman" w:cs="Times New Roman"/>
          <w:color w:val="000000"/>
          <w:sz w:val="24"/>
          <w:szCs w:val="24"/>
        </w:rPr>
        <w:t>Тексты диктантов подбираются средней трудности с расчетом на возможность их выполнения всеми детьми. Каждый те</w:t>
      </w:r>
      <w:proofErr w:type="gramStart"/>
      <w:r w:rsidRPr="00DE56A4">
        <w:rPr>
          <w:rFonts w:ascii="Times New Roman" w:hAnsi="Times New Roman" w:cs="Times New Roman"/>
          <w:color w:val="000000"/>
          <w:sz w:val="24"/>
          <w:szCs w:val="24"/>
        </w:rPr>
        <w:t>кст вкл</w:t>
      </w:r>
      <w:proofErr w:type="gramEnd"/>
      <w:r w:rsidRPr="00DE56A4">
        <w:rPr>
          <w:rFonts w:ascii="Times New Roman" w:hAnsi="Times New Roman" w:cs="Times New Roman"/>
          <w:color w:val="000000"/>
          <w:sz w:val="24"/>
          <w:szCs w:val="24"/>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DB1124" w:rsidRPr="00DE56A4" w:rsidRDefault="00DB1124" w:rsidP="00DB1124">
      <w:pPr>
        <w:tabs>
          <w:tab w:val="num" w:pos="0"/>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color w:val="000000"/>
          <w:sz w:val="24"/>
          <w:szCs w:val="24"/>
        </w:rPr>
        <w:tab/>
        <w:t xml:space="preserve">В качестве диктанта предлагаются связные тексты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 xml:space="preserve">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8 слов с включением синтаксических категорий, которые изучаются в начальной школе (однородные члены предложения).</w:t>
      </w:r>
    </w:p>
    <w:p w:rsidR="00DB1124" w:rsidRPr="00DE56A4" w:rsidRDefault="00DB1124" w:rsidP="00DB1124">
      <w:pPr>
        <w:tabs>
          <w:tab w:val="num" w:pos="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b/>
          <w:iCs/>
          <w:sz w:val="24"/>
          <w:szCs w:val="24"/>
        </w:rPr>
        <w:t>Грамматический разбор</w:t>
      </w:r>
      <w:r w:rsidRPr="00DE56A4">
        <w:rPr>
          <w:rFonts w:ascii="Times New Roman" w:hAnsi="Times New Roman" w:cs="Times New Roman"/>
          <w:sz w:val="24"/>
          <w:szCs w:val="24"/>
        </w:rP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DB1124" w:rsidRPr="00DE56A4" w:rsidRDefault="00DB1124" w:rsidP="00DB1124">
      <w:pPr>
        <w:shd w:val="clear" w:color="auto" w:fill="FFFFFF"/>
        <w:spacing w:after="0" w:line="240" w:lineRule="auto"/>
        <w:jc w:val="both"/>
        <w:rPr>
          <w:rFonts w:ascii="Times New Roman" w:hAnsi="Times New Roman" w:cs="Times New Roman"/>
          <w:sz w:val="24"/>
          <w:szCs w:val="24"/>
        </w:rPr>
      </w:pPr>
      <w:r w:rsidRPr="00DE56A4">
        <w:rPr>
          <w:rFonts w:ascii="Times New Roman" w:hAnsi="Times New Roman" w:cs="Times New Roman"/>
          <w:color w:val="000000"/>
          <w:sz w:val="24"/>
          <w:szCs w:val="24"/>
        </w:rPr>
        <w:t>Для проверки выполнения грамматических разборов используются контрольные работы, в содержание которых вводится не более 2-3 видов грамматических  разборов. 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iCs/>
          <w:sz w:val="24"/>
          <w:szCs w:val="24"/>
        </w:rPr>
        <w:t>Контрольное списывание</w:t>
      </w:r>
      <w:r w:rsidRPr="00DE56A4">
        <w:rPr>
          <w:rFonts w:ascii="Times New Roman" w:hAnsi="Times New Roman" w:cs="Times New Roman"/>
          <w:sz w:val="24"/>
          <w:szCs w:val="24"/>
        </w:rPr>
        <w:t xml:space="preserve">, как и диктант, – способ проверки усвоенных орфографических и пунктуационных правил, </w:t>
      </w:r>
      <w:proofErr w:type="spellStart"/>
      <w:r w:rsidRPr="00DE56A4">
        <w:rPr>
          <w:rFonts w:ascii="Times New Roman" w:hAnsi="Times New Roman" w:cs="Times New Roman"/>
          <w:sz w:val="24"/>
          <w:szCs w:val="24"/>
        </w:rPr>
        <w:t>сформированности</w:t>
      </w:r>
      <w:proofErr w:type="spellEnd"/>
      <w:r w:rsidRPr="00DE56A4">
        <w:rPr>
          <w:rFonts w:ascii="Times New Roman" w:hAnsi="Times New Roman" w:cs="Times New Roman"/>
          <w:sz w:val="24"/>
          <w:szCs w:val="24"/>
        </w:rPr>
        <w:t xml:space="preserve"> умений и навыков. Здесь также проверяется умение списывать с печатного текста, обнаруживать орфограммы</w:t>
      </w:r>
      <w:r w:rsidRPr="00DE56A4">
        <w:rPr>
          <w:rFonts w:ascii="Times New Roman" w:hAnsi="Times New Roman" w:cs="Times New Roman"/>
          <w:color w:val="000000"/>
          <w:sz w:val="24"/>
          <w:szCs w:val="24"/>
        </w:rPr>
        <w:t>, находить границы предложения, устанавливать части текста, выписывать ту или иную часть текста. Для контрольных списываний предлагаются связные тексты с пропущенными знаками препинания.</w:t>
      </w:r>
    </w:p>
    <w:p w:rsidR="00DB1124" w:rsidRPr="00DE56A4" w:rsidRDefault="00DB1124" w:rsidP="00DB1124">
      <w:pPr>
        <w:shd w:val="clear" w:color="auto" w:fill="FFFFFF"/>
        <w:tabs>
          <w:tab w:val="left" w:pos="0"/>
        </w:tabs>
        <w:spacing w:after="0" w:line="240" w:lineRule="auto"/>
        <w:ind w:right="2" w:firstLine="567"/>
        <w:jc w:val="both"/>
        <w:rPr>
          <w:rFonts w:ascii="Times New Roman" w:hAnsi="Times New Roman" w:cs="Times New Roman"/>
          <w:sz w:val="24"/>
          <w:szCs w:val="24"/>
        </w:rPr>
      </w:pPr>
      <w:r w:rsidRPr="00DE56A4">
        <w:rPr>
          <w:rFonts w:ascii="Times New Roman" w:hAnsi="Times New Roman" w:cs="Times New Roman"/>
          <w:b/>
          <w:iCs/>
          <w:color w:val="000000"/>
          <w:sz w:val="24"/>
          <w:szCs w:val="24"/>
        </w:rPr>
        <w:t>Изложение</w:t>
      </w:r>
      <w:r w:rsidRPr="00DE56A4">
        <w:rPr>
          <w:rFonts w:ascii="Times New Roman" w:hAnsi="Times New Roman" w:cs="Times New Roman"/>
          <w:color w:val="000000"/>
          <w:sz w:val="24"/>
          <w:szCs w:val="24"/>
        </w:rPr>
        <w:t>(обучающее)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DB1124" w:rsidRPr="00DE56A4" w:rsidRDefault="00DB1124" w:rsidP="00DB112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Для изложений предлагаются тексты повествовательного характера с четкой сюжетной линией. Постепенно можно исполь</w:t>
      </w:r>
      <w:r w:rsidRPr="00DE56A4">
        <w:rPr>
          <w:rFonts w:ascii="Times New Roman" w:hAnsi="Times New Roman" w:cs="Times New Roman"/>
          <w:color w:val="000000"/>
          <w:sz w:val="24"/>
          <w:szCs w:val="24"/>
        </w:rPr>
        <w:softHyphen/>
        <w:t xml:space="preserve">зовать тексты с несложными описаниями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пейзажа, портрета и т.п.</w:t>
      </w:r>
    </w:p>
    <w:p w:rsidR="00DB1124" w:rsidRPr="00DE56A4" w:rsidRDefault="00DB1124" w:rsidP="00DB1124">
      <w:pPr>
        <w:shd w:val="clear" w:color="auto" w:fill="FFFFFF"/>
        <w:tabs>
          <w:tab w:val="left" w:pos="0"/>
        </w:tabs>
        <w:spacing w:after="0" w:line="240" w:lineRule="auto"/>
        <w:ind w:right="2" w:firstLine="567"/>
        <w:jc w:val="both"/>
        <w:rPr>
          <w:rFonts w:ascii="Times New Roman" w:hAnsi="Times New Roman" w:cs="Times New Roman"/>
          <w:sz w:val="24"/>
          <w:szCs w:val="24"/>
        </w:rPr>
      </w:pPr>
      <w:r w:rsidRPr="00DE56A4">
        <w:rPr>
          <w:rFonts w:ascii="Times New Roman" w:hAnsi="Times New Roman" w:cs="Times New Roman"/>
          <w:b/>
          <w:bCs/>
          <w:iCs/>
          <w:color w:val="000000"/>
          <w:sz w:val="24"/>
          <w:szCs w:val="24"/>
        </w:rPr>
        <w:t>Тестовые задания</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динамичная форма про</w:t>
      </w:r>
      <w:r w:rsidRPr="00DE56A4">
        <w:rPr>
          <w:rFonts w:ascii="Times New Roman" w:hAnsi="Times New Roman" w:cs="Times New Roman"/>
          <w:color w:val="000000"/>
          <w:sz w:val="24"/>
          <w:szCs w:val="24"/>
        </w:rPr>
        <w:softHyphen/>
        <w:t xml:space="preserve">верки, направленная на установление уровня </w:t>
      </w:r>
      <w:proofErr w:type="spellStart"/>
      <w:r w:rsidRPr="00DE56A4">
        <w:rPr>
          <w:rFonts w:ascii="Times New Roman" w:hAnsi="Times New Roman" w:cs="Times New Roman"/>
          <w:color w:val="000000"/>
          <w:sz w:val="24"/>
          <w:szCs w:val="24"/>
        </w:rPr>
        <w:t>сформированности</w:t>
      </w:r>
      <w:proofErr w:type="spellEnd"/>
      <w:r w:rsidRPr="00DE56A4">
        <w:rPr>
          <w:rFonts w:ascii="Times New Roman" w:hAnsi="Times New Roman" w:cs="Times New Roman"/>
          <w:color w:val="000000"/>
          <w:sz w:val="24"/>
          <w:szCs w:val="24"/>
        </w:rPr>
        <w:t xml:space="preserve"> умения использовать свои знания в нестандартных учебных ситуациях.</w:t>
      </w:r>
    </w:p>
    <w:p w:rsidR="00DB1124" w:rsidRPr="00DE56A4" w:rsidRDefault="00DB1124" w:rsidP="00DB1124">
      <w:pPr>
        <w:shd w:val="clear" w:color="auto" w:fill="FFFFFF"/>
        <w:tabs>
          <w:tab w:val="left" w:pos="0"/>
        </w:tabs>
        <w:spacing w:after="0" w:line="240" w:lineRule="auto"/>
        <w:ind w:right="2"/>
        <w:jc w:val="both"/>
        <w:rPr>
          <w:rFonts w:ascii="Times New Roman" w:hAnsi="Times New Roman" w:cs="Times New Roman"/>
          <w:sz w:val="24"/>
          <w:szCs w:val="24"/>
        </w:rPr>
      </w:pPr>
      <w:r w:rsidRPr="00DE56A4">
        <w:rPr>
          <w:rFonts w:ascii="Times New Roman" w:hAnsi="Times New Roman" w:cs="Times New Roman"/>
          <w:sz w:val="24"/>
          <w:szCs w:val="24"/>
        </w:rPr>
        <w:t> </w:t>
      </w:r>
    </w:p>
    <w:p w:rsidR="00DB1124" w:rsidRPr="00DE56A4" w:rsidRDefault="00DB1124" w:rsidP="00DB1124">
      <w:pPr>
        <w:shd w:val="clear" w:color="auto" w:fill="FFFFFF"/>
        <w:tabs>
          <w:tab w:val="left" w:pos="0"/>
        </w:tabs>
        <w:spacing w:after="0" w:line="240" w:lineRule="auto"/>
        <w:ind w:right="2"/>
        <w:jc w:val="center"/>
        <w:rPr>
          <w:rFonts w:ascii="Times New Roman" w:hAnsi="Times New Roman" w:cs="Times New Roman"/>
          <w:sz w:val="24"/>
          <w:szCs w:val="24"/>
        </w:rPr>
      </w:pPr>
      <w:r w:rsidRPr="001A3F9A">
        <w:rPr>
          <w:rFonts w:ascii="Times New Roman" w:hAnsi="Times New Roman" w:cs="Times New Roman"/>
          <w:b/>
          <w:bCs/>
          <w:iCs/>
          <w:color w:val="000000"/>
          <w:sz w:val="28"/>
          <w:szCs w:val="24"/>
        </w:rPr>
        <w:t>Классификация ошибок и недочетов,влияющих на снижение оценки</w:t>
      </w:r>
    </w:p>
    <w:p w:rsidR="00DB1124" w:rsidRPr="00DE56A4" w:rsidRDefault="00DB1124" w:rsidP="00DB1124">
      <w:pPr>
        <w:shd w:val="clear" w:color="auto" w:fill="FFFFFF"/>
        <w:tabs>
          <w:tab w:val="left" w:pos="0"/>
        </w:tabs>
        <w:spacing w:after="0" w:line="240" w:lineRule="auto"/>
        <w:ind w:right="2"/>
        <w:jc w:val="both"/>
        <w:rPr>
          <w:rFonts w:ascii="Times New Roman" w:hAnsi="Times New Roman" w:cs="Times New Roman"/>
          <w:sz w:val="24"/>
          <w:szCs w:val="24"/>
          <w:u w:val="single"/>
        </w:rPr>
      </w:pPr>
      <w:r w:rsidRPr="00DE56A4">
        <w:rPr>
          <w:rFonts w:ascii="Times New Roman" w:hAnsi="Times New Roman" w:cs="Times New Roman"/>
          <w:i/>
          <w:iCs/>
          <w:color w:val="000000"/>
          <w:sz w:val="24"/>
          <w:szCs w:val="24"/>
          <w:u w:val="single"/>
        </w:rPr>
        <w:t>Ошибки:</w:t>
      </w:r>
    </w:p>
    <w:p w:rsidR="00DB1124" w:rsidRPr="00DE56A4" w:rsidRDefault="00DB1124" w:rsidP="00DB1124">
      <w:pPr>
        <w:shd w:val="clear" w:color="auto" w:fill="FFFFFF"/>
        <w:tabs>
          <w:tab w:val="num" w:pos="0"/>
          <w:tab w:val="left" w:pos="36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  нарушение правил написания слов, включая грубые случаи пропуска, перестановки, замены и вставки лишних бу</w:t>
      </w:r>
      <w:proofErr w:type="gramStart"/>
      <w:r w:rsidRPr="00DE56A4">
        <w:rPr>
          <w:rFonts w:ascii="Times New Roman" w:hAnsi="Times New Roman" w:cs="Times New Roman"/>
          <w:color w:val="000000"/>
          <w:sz w:val="24"/>
          <w:szCs w:val="24"/>
        </w:rPr>
        <w:t>кв в сл</w:t>
      </w:r>
      <w:proofErr w:type="gramEnd"/>
      <w:r w:rsidRPr="00DE56A4">
        <w:rPr>
          <w:rFonts w:ascii="Times New Roman" w:hAnsi="Times New Roman" w:cs="Times New Roman"/>
          <w:color w:val="000000"/>
          <w:sz w:val="24"/>
          <w:szCs w:val="24"/>
        </w:rPr>
        <w:t>овах;</w:t>
      </w:r>
    </w:p>
    <w:p w:rsidR="00DB1124" w:rsidRPr="00DE56A4" w:rsidRDefault="00DB1124" w:rsidP="00DB1124">
      <w:pPr>
        <w:shd w:val="clear" w:color="auto" w:fill="FFFFFF"/>
        <w:tabs>
          <w:tab w:val="num" w:pos="0"/>
          <w:tab w:val="left" w:pos="360"/>
        </w:tabs>
        <w:spacing w:after="0" w:line="240" w:lineRule="auto"/>
        <w:ind w:right="2" w:firstLine="284"/>
        <w:jc w:val="both"/>
        <w:rPr>
          <w:rFonts w:ascii="Times New Roman" w:hAnsi="Times New Roman" w:cs="Times New Roman"/>
          <w:sz w:val="24"/>
          <w:szCs w:val="24"/>
        </w:rPr>
      </w:pPr>
      <w:r w:rsidRPr="00DE56A4">
        <w:rPr>
          <w:rFonts w:ascii="Times New Roman" w:hAnsi="Times New Roman" w:cs="Times New Roman"/>
          <w:color w:val="000000"/>
          <w:sz w:val="24"/>
          <w:szCs w:val="24"/>
        </w:rPr>
        <w:t>  неправильное написание слов, не регулируемых правилами, круг которых очерчен про</w:t>
      </w:r>
      <w:r w:rsidRPr="00DE56A4">
        <w:rPr>
          <w:rFonts w:ascii="Times New Roman" w:hAnsi="Times New Roman" w:cs="Times New Roman"/>
          <w:color w:val="000000"/>
          <w:sz w:val="24"/>
          <w:szCs w:val="24"/>
        </w:rPr>
        <w:softHyphen/>
        <w:t>граммой каждого класса (слова с непроверяемыми написаниями);</w:t>
      </w:r>
    </w:p>
    <w:p w:rsidR="00DB1124" w:rsidRPr="00DE56A4" w:rsidRDefault="00DB1124" w:rsidP="00DB1124">
      <w:pPr>
        <w:shd w:val="clear" w:color="auto" w:fill="FFFFFF"/>
        <w:tabs>
          <w:tab w:val="left" w:pos="0"/>
          <w:tab w:val="left" w:pos="360"/>
          <w:tab w:val="num" w:pos="72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отсутствие изученных знаков препинания в тексте (в конце предложения и заглавной буквы в начале предложения);</w:t>
      </w:r>
    </w:p>
    <w:p w:rsidR="00DB1124" w:rsidRPr="00DE56A4" w:rsidRDefault="00DB1124" w:rsidP="00DB1124">
      <w:pPr>
        <w:shd w:val="clear" w:color="auto" w:fill="FFFFFF"/>
        <w:tabs>
          <w:tab w:val="left" w:pos="0"/>
          <w:tab w:val="left" w:pos="360"/>
          <w:tab w:val="num" w:pos="720"/>
        </w:tabs>
        <w:spacing w:after="0" w:line="240" w:lineRule="auto"/>
        <w:ind w:left="720" w:right="2" w:hanging="360"/>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наличие ошибок на изученные правила по орфографии;</w:t>
      </w:r>
    </w:p>
    <w:p w:rsidR="00DB1124" w:rsidRPr="00DE56A4" w:rsidRDefault="00DB1124" w:rsidP="00DB1124">
      <w:pPr>
        <w:shd w:val="clear" w:color="auto" w:fill="FFFFFF"/>
        <w:tabs>
          <w:tab w:val="num" w:pos="0"/>
          <w:tab w:val="left" w:pos="36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о</w:t>
      </w:r>
      <w:r w:rsidRPr="00DE56A4">
        <w:rPr>
          <w:rFonts w:ascii="Times New Roman" w:hAnsi="Times New Roman" w:cs="Times New Roman"/>
          <w:color w:val="000000"/>
          <w:sz w:val="24"/>
          <w:szCs w:val="24"/>
        </w:rPr>
        <w:t>ущественные</w:t>
      </w:r>
      <w:proofErr w:type="spellEnd"/>
      <w:r w:rsidRPr="00DE56A4">
        <w:rPr>
          <w:rFonts w:ascii="Times New Roman" w:hAnsi="Times New Roman" w:cs="Times New Roman"/>
          <w:color w:val="000000"/>
          <w:sz w:val="24"/>
          <w:szCs w:val="24"/>
        </w:rPr>
        <w:t xml:space="preserve"> отступления от авторского текста при написании изложения, искажающие смысл произведения;</w:t>
      </w:r>
    </w:p>
    <w:p w:rsidR="00DB1124" w:rsidRPr="00DE56A4" w:rsidRDefault="00DB1124" w:rsidP="00DB1124">
      <w:pPr>
        <w:shd w:val="clear" w:color="auto" w:fill="FFFFFF"/>
        <w:tabs>
          <w:tab w:val="left" w:pos="0"/>
          <w:tab w:val="num" w:pos="142"/>
          <w:tab w:val="left" w:pos="360"/>
        </w:tabs>
        <w:spacing w:after="0" w:line="240" w:lineRule="auto"/>
        <w:ind w:right="2" w:firstLine="349"/>
        <w:jc w:val="both"/>
        <w:rPr>
          <w:rFonts w:ascii="Times New Roman" w:hAnsi="Times New Roman" w:cs="Times New Roman"/>
          <w:sz w:val="24"/>
          <w:szCs w:val="24"/>
        </w:rPr>
      </w:pPr>
      <w:r w:rsidRPr="00DE56A4">
        <w:rPr>
          <w:rFonts w:ascii="Times New Roman" w:hAnsi="Times New Roman" w:cs="Times New Roman"/>
          <w:color w:val="000000"/>
          <w:sz w:val="24"/>
          <w:szCs w:val="24"/>
        </w:rPr>
        <w:t>  </w:t>
      </w:r>
      <w:r>
        <w:rPr>
          <w:rFonts w:ascii="Times New Roman" w:hAnsi="Times New Roman" w:cs="Times New Roman"/>
          <w:color w:val="000000"/>
          <w:sz w:val="24"/>
          <w:szCs w:val="24"/>
        </w:rPr>
        <w:t>о</w:t>
      </w:r>
      <w:r w:rsidRPr="00DE56A4">
        <w:rPr>
          <w:rFonts w:ascii="Times New Roman" w:hAnsi="Times New Roman" w:cs="Times New Roman"/>
          <w:color w:val="000000"/>
          <w:sz w:val="24"/>
          <w:szCs w:val="24"/>
        </w:rPr>
        <w:t>тсутствие главной части изложения, пропуск важных событий, отраженных в авторском тексте;</w:t>
      </w:r>
    </w:p>
    <w:p w:rsidR="00DB1124" w:rsidRPr="00DE56A4" w:rsidRDefault="00DB1124" w:rsidP="00DB1124">
      <w:pPr>
        <w:shd w:val="clear" w:color="auto" w:fill="FFFFFF"/>
        <w:tabs>
          <w:tab w:val="left" w:pos="0"/>
          <w:tab w:val="left" w:pos="360"/>
          <w:tab w:val="num" w:pos="720"/>
        </w:tabs>
        <w:spacing w:after="0" w:line="240" w:lineRule="auto"/>
        <w:ind w:left="720" w:right="2" w:hanging="360"/>
        <w:jc w:val="both"/>
        <w:rPr>
          <w:rFonts w:ascii="Times New Roman" w:hAnsi="Times New Roman" w:cs="Times New Roman"/>
          <w:sz w:val="24"/>
          <w:szCs w:val="24"/>
        </w:rPr>
      </w:pPr>
      <w:r w:rsidRPr="00DE56A4">
        <w:rPr>
          <w:rFonts w:ascii="Times New Roman" w:hAnsi="Times New Roman" w:cs="Times New Roman"/>
          <w:color w:val="000000"/>
          <w:sz w:val="24"/>
          <w:szCs w:val="24"/>
        </w:rPr>
        <w:t> </w:t>
      </w:r>
      <w:r>
        <w:rPr>
          <w:rFonts w:ascii="Times New Roman" w:hAnsi="Times New Roman" w:cs="Times New Roman"/>
          <w:color w:val="000000"/>
          <w:sz w:val="24"/>
          <w:szCs w:val="24"/>
        </w:rPr>
        <w:t>у</w:t>
      </w:r>
      <w:r w:rsidRPr="00DE56A4">
        <w:rPr>
          <w:rFonts w:ascii="Times New Roman" w:hAnsi="Times New Roman" w:cs="Times New Roman"/>
          <w:color w:val="000000"/>
          <w:sz w:val="24"/>
          <w:szCs w:val="24"/>
        </w:rPr>
        <w:t>потребление слов в несвойственном им значении (в изложении).</w:t>
      </w:r>
    </w:p>
    <w:p w:rsidR="00DB1124" w:rsidRPr="00DE56A4" w:rsidRDefault="00DB1124" w:rsidP="00DB1124">
      <w:pPr>
        <w:shd w:val="clear" w:color="auto" w:fill="FFFFFF"/>
        <w:tabs>
          <w:tab w:val="left" w:pos="0"/>
          <w:tab w:val="left" w:pos="360"/>
        </w:tabs>
        <w:spacing w:after="0" w:line="240" w:lineRule="auto"/>
        <w:ind w:right="2"/>
        <w:jc w:val="both"/>
        <w:rPr>
          <w:rFonts w:ascii="Times New Roman" w:hAnsi="Times New Roman" w:cs="Times New Roman"/>
          <w:sz w:val="24"/>
          <w:szCs w:val="24"/>
          <w:u w:val="single"/>
        </w:rPr>
      </w:pPr>
      <w:r w:rsidRPr="00DE56A4">
        <w:rPr>
          <w:rFonts w:ascii="Times New Roman" w:hAnsi="Times New Roman" w:cs="Times New Roman"/>
          <w:sz w:val="24"/>
          <w:szCs w:val="24"/>
        </w:rPr>
        <w:t> </w:t>
      </w:r>
      <w:r w:rsidRPr="00DE56A4">
        <w:rPr>
          <w:rFonts w:ascii="Times New Roman" w:hAnsi="Times New Roman" w:cs="Times New Roman"/>
          <w:i/>
          <w:iCs/>
          <w:color w:val="000000"/>
          <w:sz w:val="24"/>
          <w:szCs w:val="24"/>
          <w:u w:val="single"/>
        </w:rPr>
        <w:t>Недочеты:</w:t>
      </w:r>
    </w:p>
    <w:p w:rsidR="00DB1124" w:rsidRPr="00DE56A4" w:rsidRDefault="00DB1124" w:rsidP="00DB1124">
      <w:pPr>
        <w:shd w:val="clear" w:color="auto" w:fill="FFFFFF"/>
        <w:tabs>
          <w:tab w:val="num" w:pos="0"/>
          <w:tab w:val="left" w:pos="439"/>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sz w:val="24"/>
          <w:szCs w:val="24"/>
        </w:rPr>
        <w:t> отсутствие знаков препинания в конце предложения, если следующее предложение написано с большой буквы; отсутствие «красной» строки;</w:t>
      </w:r>
    </w:p>
    <w:p w:rsidR="00DB1124" w:rsidRPr="00DE56A4" w:rsidRDefault="00DB1124" w:rsidP="00DB1124">
      <w:pPr>
        <w:shd w:val="clear" w:color="auto" w:fill="FFFFFF"/>
        <w:tabs>
          <w:tab w:val="num" w:pos="0"/>
          <w:tab w:val="left" w:pos="466"/>
        </w:tabs>
        <w:spacing w:after="0" w:line="240" w:lineRule="auto"/>
        <w:ind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неправильное написание одного слова (при наличии в работе нескольких таких слов) на одно и то же правило;</w:t>
      </w:r>
    </w:p>
    <w:p w:rsidR="00DB1124" w:rsidRPr="00DE56A4" w:rsidRDefault="00DB1124" w:rsidP="00DB1124">
      <w:pPr>
        <w:shd w:val="clear" w:color="auto" w:fill="FFFFFF"/>
        <w:tabs>
          <w:tab w:val="left" w:pos="466"/>
          <w:tab w:val="num" w:pos="720"/>
        </w:tabs>
        <w:spacing w:after="0" w:line="240" w:lineRule="auto"/>
        <w:ind w:left="720" w:hanging="360"/>
        <w:jc w:val="both"/>
        <w:rPr>
          <w:rFonts w:ascii="Times New Roman" w:hAnsi="Times New Roman" w:cs="Times New Roman"/>
          <w:sz w:val="24"/>
          <w:szCs w:val="24"/>
        </w:rPr>
      </w:pPr>
      <w:r w:rsidRPr="00DE56A4">
        <w:rPr>
          <w:rFonts w:ascii="Times New Roman" w:hAnsi="Times New Roman" w:cs="Times New Roman"/>
          <w:color w:val="000000"/>
          <w:sz w:val="24"/>
          <w:szCs w:val="24"/>
        </w:rPr>
        <w:lastRenderedPageBreak/>
        <w:t>незначительные нарушения логики событий авторского текста при написании изложения.</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также не должно влиять на оценку, ибо в таком случае </w:t>
      </w:r>
      <w:proofErr w:type="gramStart"/>
      <w:r w:rsidRPr="00DE56A4">
        <w:rPr>
          <w:rFonts w:ascii="Times New Roman" w:hAnsi="Times New Roman" w:cs="Times New Roman"/>
          <w:color w:val="000000"/>
          <w:sz w:val="24"/>
          <w:szCs w:val="24"/>
        </w:rPr>
        <w:t>проверяющий</w:t>
      </w:r>
      <w:proofErr w:type="gramEnd"/>
      <w:r w:rsidRPr="00DE56A4">
        <w:rPr>
          <w:rFonts w:ascii="Times New Roman" w:hAnsi="Times New Roman" w:cs="Times New Roman"/>
          <w:color w:val="000000"/>
          <w:sz w:val="24"/>
          <w:szCs w:val="24"/>
        </w:rPr>
        <w:t xml:space="preserve"> может быть недостаточно объективным. При оценивании работы учитель принимает во внимание каллиграфический навык.</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изученные орфограммы.</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B1124" w:rsidRPr="00DE56A4" w:rsidRDefault="00DB1124" w:rsidP="00DB1124">
      <w:pPr>
        <w:shd w:val="clear" w:color="auto" w:fill="FFFFFF"/>
        <w:spacing w:after="0" w:line="240" w:lineRule="auto"/>
        <w:jc w:val="both"/>
        <w:rPr>
          <w:rFonts w:ascii="Times New Roman" w:hAnsi="Times New Roman" w:cs="Times New Roman"/>
          <w:b/>
          <w:bCs/>
          <w:iCs/>
          <w:color w:val="000000"/>
          <w:sz w:val="24"/>
          <w:szCs w:val="24"/>
        </w:rPr>
      </w:pPr>
    </w:p>
    <w:p w:rsidR="003A25A2" w:rsidRDefault="003A25A2" w:rsidP="00DB1124">
      <w:pPr>
        <w:shd w:val="clear" w:color="auto" w:fill="FFFFFF"/>
        <w:spacing w:after="0" w:line="240" w:lineRule="auto"/>
        <w:jc w:val="center"/>
        <w:rPr>
          <w:rFonts w:ascii="Times New Roman" w:hAnsi="Times New Roman" w:cs="Times New Roman"/>
          <w:b/>
          <w:bCs/>
          <w:iCs/>
          <w:color w:val="000000"/>
          <w:sz w:val="28"/>
          <w:szCs w:val="24"/>
        </w:rPr>
      </w:pPr>
    </w:p>
    <w:p w:rsidR="00DB1124" w:rsidRPr="001A3F9A" w:rsidRDefault="00DB1124" w:rsidP="00DB1124">
      <w:pPr>
        <w:shd w:val="clear" w:color="auto" w:fill="FFFFFF"/>
        <w:spacing w:after="0" w:line="240" w:lineRule="auto"/>
        <w:jc w:val="center"/>
        <w:rPr>
          <w:rFonts w:ascii="Times New Roman" w:hAnsi="Times New Roman" w:cs="Times New Roman"/>
          <w:sz w:val="28"/>
          <w:szCs w:val="24"/>
        </w:rPr>
      </w:pPr>
      <w:r w:rsidRPr="001A3F9A">
        <w:rPr>
          <w:rFonts w:ascii="Times New Roman" w:hAnsi="Times New Roman" w:cs="Times New Roman"/>
          <w:b/>
          <w:bCs/>
          <w:iCs/>
          <w:color w:val="000000"/>
          <w:sz w:val="28"/>
          <w:szCs w:val="24"/>
        </w:rPr>
        <w:t>Характеристика цифровой оценки (отметки)</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«5» («отлично»)</w:t>
      </w:r>
      <w:r w:rsidRPr="00DE56A4">
        <w:rPr>
          <w:rFonts w:ascii="Times New Roman" w:hAnsi="Times New Roman" w:cs="Times New Roman"/>
          <w:color w:val="000000"/>
          <w:sz w:val="24"/>
          <w:szCs w:val="24"/>
        </w:rPr>
        <w:t xml:space="preserve"> – уровень выполнения требований значительно выше удовлетворительного: отсутствие </w:t>
      </w:r>
      <w:proofErr w:type="gramStart"/>
      <w:r w:rsidRPr="00DE56A4">
        <w:rPr>
          <w:rFonts w:ascii="Times New Roman" w:hAnsi="Times New Roman" w:cs="Times New Roman"/>
          <w:color w:val="000000"/>
          <w:sz w:val="24"/>
          <w:szCs w:val="24"/>
        </w:rPr>
        <w:t>ошибок</w:t>
      </w:r>
      <w:proofErr w:type="gramEnd"/>
      <w:r w:rsidRPr="00DE56A4">
        <w:rPr>
          <w:rFonts w:ascii="Times New Roman" w:hAnsi="Times New Roman" w:cs="Times New Roman"/>
          <w:color w:val="000000"/>
          <w:sz w:val="24"/>
          <w:szCs w:val="24"/>
        </w:rPr>
        <w:t xml:space="preserve"> как по текущему, так и по предыдущему учебному материалу; не более одного недочета; логичность и полнота изложения.</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«4» («хорошо»)</w:t>
      </w:r>
      <w:r w:rsidRPr="00DE56A4">
        <w:rPr>
          <w:rFonts w:ascii="Times New Roman" w:hAnsi="Times New Roman" w:cs="Times New Roman"/>
          <w:color w:val="000000"/>
          <w:sz w:val="24"/>
          <w:szCs w:val="24"/>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«3» («удовлетворительно»)</w:t>
      </w:r>
      <w:r w:rsidRPr="00DE56A4">
        <w:rPr>
          <w:rFonts w:ascii="Times New Roman" w:hAnsi="Times New Roman" w:cs="Times New Roman"/>
          <w:color w:val="000000"/>
          <w:sz w:val="24"/>
          <w:szCs w:val="24"/>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«2» («неудовлетворительно»)</w:t>
      </w:r>
      <w:r w:rsidRPr="00DE56A4">
        <w:rPr>
          <w:rFonts w:ascii="Times New Roman" w:hAnsi="Times New Roman" w:cs="Times New Roman"/>
          <w:color w:val="000000"/>
          <w:sz w:val="24"/>
          <w:szCs w:val="24"/>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DE56A4">
        <w:rPr>
          <w:rFonts w:ascii="Times New Roman" w:hAnsi="Times New Roman" w:cs="Times New Roman"/>
          <w:color w:val="000000"/>
          <w:sz w:val="24"/>
          <w:szCs w:val="24"/>
        </w:rPr>
        <w:t>нераскрытость</w:t>
      </w:r>
      <w:proofErr w:type="spellEnd"/>
      <w:r w:rsidRPr="00DE56A4">
        <w:rPr>
          <w:rFonts w:ascii="Times New Roman" w:hAnsi="Times New Roman" w:cs="Times New Roman"/>
          <w:color w:val="000000"/>
          <w:sz w:val="24"/>
          <w:szCs w:val="24"/>
        </w:rPr>
        <w:t xml:space="preserve"> обсуждаемого вопроса, отсутствие аргументации либо ошибочность ее основных положений.</w:t>
      </w:r>
    </w:p>
    <w:p w:rsidR="00DB1124" w:rsidRPr="001A3F9A" w:rsidRDefault="00DB1124" w:rsidP="00DB1124">
      <w:pPr>
        <w:shd w:val="clear" w:color="auto" w:fill="FFFFFF"/>
        <w:spacing w:after="0" w:line="240" w:lineRule="auto"/>
        <w:jc w:val="center"/>
        <w:rPr>
          <w:rFonts w:ascii="Times New Roman" w:hAnsi="Times New Roman" w:cs="Times New Roman"/>
          <w:sz w:val="28"/>
          <w:szCs w:val="24"/>
        </w:rPr>
      </w:pPr>
      <w:r w:rsidRPr="001A3F9A">
        <w:rPr>
          <w:rFonts w:ascii="Times New Roman" w:hAnsi="Times New Roman" w:cs="Times New Roman"/>
          <w:b/>
          <w:bCs/>
          <w:iCs/>
          <w:color w:val="000000"/>
          <w:sz w:val="28"/>
          <w:szCs w:val="24"/>
        </w:rPr>
        <w:t>Характеристика словесной оценки (оценочное суждение)</w:t>
      </w:r>
    </w:p>
    <w:p w:rsidR="00DB1124" w:rsidRPr="00DE56A4" w:rsidRDefault="00DB1124" w:rsidP="00DB112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sz w:val="24"/>
          <w:szCs w:val="24"/>
        </w:rPr>
        <w:tab/>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DB1124" w:rsidRPr="00DE56A4" w:rsidRDefault="00DB1124" w:rsidP="00DB112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sz w:val="24"/>
          <w:szCs w:val="24"/>
        </w:rPr>
        <w:tab/>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DB1124" w:rsidRPr="00DE56A4" w:rsidRDefault="00DB1124" w:rsidP="00DB1124">
      <w:pPr>
        <w:pStyle w:val="ParagraphStyle"/>
        <w:tabs>
          <w:tab w:val="left" w:pos="3495"/>
        </w:tabs>
        <w:spacing w:before="240" w:after="120"/>
        <w:jc w:val="center"/>
        <w:rPr>
          <w:rFonts w:ascii="Times New Roman" w:hAnsi="Times New Roman" w:cs="Times New Roman"/>
          <w:b/>
          <w:sz w:val="28"/>
        </w:rPr>
      </w:pPr>
      <w:r w:rsidRPr="00DE56A4">
        <w:rPr>
          <w:rFonts w:ascii="Times New Roman" w:hAnsi="Times New Roman" w:cs="Times New Roman"/>
          <w:b/>
          <w:sz w:val="28"/>
        </w:rPr>
        <w:t>Учебно-методическое  обеспечение  программы.</w:t>
      </w:r>
    </w:p>
    <w:tbl>
      <w:tblPr>
        <w:tblStyle w:val="ac"/>
        <w:tblW w:w="0" w:type="auto"/>
        <w:tblLook w:val="04A0"/>
      </w:tblPr>
      <w:tblGrid>
        <w:gridCol w:w="4077"/>
        <w:gridCol w:w="6770"/>
      </w:tblGrid>
      <w:tr w:rsidR="00DB1124" w:rsidRPr="00DE56A4" w:rsidTr="00787E80">
        <w:tc>
          <w:tcPr>
            <w:tcW w:w="4077" w:type="dxa"/>
          </w:tcPr>
          <w:p w:rsidR="00DB1124" w:rsidRPr="00DE56A4" w:rsidRDefault="00DB1124" w:rsidP="00787E80">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Сборник  рабочих  программ  «Школа  России»  1-4 классы. М.</w:t>
            </w:r>
            <w:proofErr w:type="gramStart"/>
            <w:r w:rsidRPr="00DE56A4">
              <w:rPr>
                <w:rFonts w:ascii="Times New Roman" w:hAnsi="Times New Roman" w:cs="Times New Roman"/>
                <w:sz w:val="24"/>
                <w:szCs w:val="24"/>
              </w:rPr>
              <w:t xml:space="preserve"> :</w:t>
            </w:r>
            <w:proofErr w:type="gramEnd"/>
            <w:r w:rsidRPr="00DE56A4">
              <w:rPr>
                <w:rFonts w:ascii="Times New Roman" w:hAnsi="Times New Roman" w:cs="Times New Roman"/>
                <w:sz w:val="24"/>
                <w:szCs w:val="24"/>
              </w:rPr>
              <w:t xml:space="preserve">«Просвещение»,  2012г. 528с. </w:t>
            </w:r>
          </w:p>
          <w:p w:rsidR="00DB1124" w:rsidRPr="00DE56A4" w:rsidRDefault="00DB1124" w:rsidP="003067BA">
            <w:pPr>
              <w:tabs>
                <w:tab w:val="left" w:pos="2188"/>
                <w:tab w:val="left" w:pos="3852"/>
              </w:tabs>
              <w:rPr>
                <w:rFonts w:ascii="Times New Roman" w:hAnsi="Times New Roman" w:cs="Times New Roman"/>
                <w:sz w:val="24"/>
                <w:szCs w:val="24"/>
              </w:rPr>
            </w:pPr>
            <w:proofErr w:type="spellStart"/>
            <w:r w:rsidRPr="00DE56A4">
              <w:rPr>
                <w:rFonts w:ascii="Times New Roman" w:hAnsi="Times New Roman" w:cs="Times New Roman"/>
                <w:sz w:val="24"/>
                <w:szCs w:val="24"/>
              </w:rPr>
              <w:t>В.П.Канакина</w:t>
            </w:r>
            <w:proofErr w:type="spellEnd"/>
            <w:proofErr w:type="gramStart"/>
            <w:r w:rsidRPr="00DE56A4">
              <w:rPr>
                <w:rFonts w:ascii="Times New Roman" w:hAnsi="Times New Roman" w:cs="Times New Roman"/>
                <w:sz w:val="24"/>
                <w:szCs w:val="24"/>
              </w:rPr>
              <w:t xml:space="preserve"> ,</w:t>
            </w:r>
            <w:proofErr w:type="gramEnd"/>
            <w:r w:rsidRPr="00DE56A4">
              <w:rPr>
                <w:rFonts w:ascii="Times New Roman" w:hAnsi="Times New Roman" w:cs="Times New Roman"/>
                <w:sz w:val="24"/>
                <w:szCs w:val="24"/>
              </w:rPr>
              <w:t xml:space="preserve">В.Г.Горецкий,  </w:t>
            </w:r>
            <w:proofErr w:type="spellStart"/>
            <w:r w:rsidRPr="00DE56A4">
              <w:rPr>
                <w:rFonts w:ascii="Times New Roman" w:hAnsi="Times New Roman" w:cs="Times New Roman"/>
                <w:sz w:val="24"/>
                <w:szCs w:val="24"/>
              </w:rPr>
              <w:t>М.В.Бойкина</w:t>
            </w:r>
            <w:proofErr w:type="spellEnd"/>
            <w:r w:rsidRPr="00DE56A4">
              <w:rPr>
                <w:rFonts w:ascii="Times New Roman" w:hAnsi="Times New Roman" w:cs="Times New Roman"/>
                <w:sz w:val="24"/>
                <w:szCs w:val="24"/>
              </w:rPr>
              <w:t xml:space="preserve">  Рабочие  программы «Русский  язык» Предметная  линия  учебников  «Школа России»  1- 4  классы  М. :  «Просвещение»  201</w:t>
            </w:r>
            <w:r>
              <w:rPr>
                <w:rFonts w:ascii="Times New Roman" w:hAnsi="Times New Roman" w:cs="Times New Roman"/>
                <w:sz w:val="24"/>
                <w:szCs w:val="24"/>
              </w:rPr>
              <w:t>5</w:t>
            </w:r>
            <w:r w:rsidRPr="00DE56A4">
              <w:rPr>
                <w:rFonts w:ascii="Times New Roman" w:hAnsi="Times New Roman" w:cs="Times New Roman"/>
                <w:sz w:val="24"/>
                <w:szCs w:val="24"/>
              </w:rPr>
              <w:t>г. 208с.</w:t>
            </w:r>
          </w:p>
        </w:tc>
      </w:tr>
      <w:tr w:rsidR="00DB1124" w:rsidRPr="00DE56A4" w:rsidTr="00787E80">
        <w:tc>
          <w:tcPr>
            <w:tcW w:w="4077" w:type="dxa"/>
          </w:tcPr>
          <w:p w:rsidR="00DB1124" w:rsidRPr="00DE56A4" w:rsidRDefault="00DB1124" w:rsidP="00787E80">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 xml:space="preserve">Учебник </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proofErr w:type="spellStart"/>
            <w:r w:rsidRPr="00DE56A4">
              <w:rPr>
                <w:rFonts w:ascii="Times New Roman" w:hAnsi="Times New Roman" w:cs="Times New Roman"/>
                <w:sz w:val="24"/>
                <w:szCs w:val="24"/>
              </w:rPr>
              <w:t>В.П.КанакинаВ.Г.Горецкий</w:t>
            </w:r>
            <w:proofErr w:type="spellEnd"/>
            <w:r w:rsidRPr="00DE56A4">
              <w:rPr>
                <w:rFonts w:ascii="Times New Roman" w:hAnsi="Times New Roman" w:cs="Times New Roman"/>
                <w:sz w:val="24"/>
                <w:szCs w:val="24"/>
              </w:rPr>
              <w:t xml:space="preserve">  «Русский  язык» </w:t>
            </w:r>
            <w:r>
              <w:rPr>
                <w:rFonts w:ascii="Times New Roman" w:hAnsi="Times New Roman" w:cs="Times New Roman"/>
                <w:sz w:val="24"/>
                <w:szCs w:val="24"/>
              </w:rPr>
              <w:t>4</w:t>
            </w:r>
            <w:r w:rsidRPr="00DE56A4">
              <w:rPr>
                <w:rFonts w:ascii="Times New Roman" w:hAnsi="Times New Roman" w:cs="Times New Roman"/>
                <w:sz w:val="24"/>
                <w:szCs w:val="24"/>
              </w:rPr>
              <w:t xml:space="preserve"> кла</w:t>
            </w:r>
            <w:proofErr w:type="gramStart"/>
            <w:r w:rsidRPr="00DE56A4">
              <w:rPr>
                <w:rFonts w:ascii="Times New Roman" w:hAnsi="Times New Roman" w:cs="Times New Roman"/>
                <w:sz w:val="24"/>
                <w:szCs w:val="24"/>
              </w:rPr>
              <w:t>сс  с пр</w:t>
            </w:r>
            <w:proofErr w:type="gramEnd"/>
            <w:r w:rsidRPr="00DE56A4">
              <w:rPr>
                <w:rFonts w:ascii="Times New Roman" w:hAnsi="Times New Roman" w:cs="Times New Roman"/>
                <w:sz w:val="24"/>
                <w:szCs w:val="24"/>
              </w:rPr>
              <w:t xml:space="preserve">иложением на электронном носителе.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w:t>
            </w:r>
            <w:r w:rsidR="003067BA">
              <w:rPr>
                <w:rFonts w:ascii="Times New Roman" w:hAnsi="Times New Roman" w:cs="Times New Roman"/>
                <w:sz w:val="24"/>
                <w:szCs w:val="24"/>
              </w:rPr>
              <w:t>4</w:t>
            </w:r>
            <w:r w:rsidRPr="00DE56A4">
              <w:rPr>
                <w:rFonts w:ascii="Times New Roman" w:hAnsi="Times New Roman" w:cs="Times New Roman"/>
                <w:sz w:val="24"/>
                <w:szCs w:val="24"/>
              </w:rPr>
              <w:t>г., 1ч. -159с; 2ч. -159с.</w:t>
            </w:r>
          </w:p>
          <w:p w:rsidR="00DB1124" w:rsidRPr="00DE56A4" w:rsidRDefault="00DB1124" w:rsidP="003067BA">
            <w:pPr>
              <w:tabs>
                <w:tab w:val="left" w:pos="2188"/>
                <w:tab w:val="left" w:pos="3852"/>
              </w:tabs>
              <w:rPr>
                <w:rFonts w:ascii="Times New Roman" w:hAnsi="Times New Roman" w:cs="Times New Roman"/>
                <w:sz w:val="24"/>
                <w:szCs w:val="24"/>
              </w:rPr>
            </w:pPr>
            <w:proofErr w:type="spellStart"/>
            <w:r w:rsidRPr="00DE56A4">
              <w:rPr>
                <w:rFonts w:ascii="Times New Roman" w:hAnsi="Times New Roman" w:cs="Times New Roman"/>
                <w:sz w:val="24"/>
                <w:szCs w:val="24"/>
              </w:rPr>
              <w:t>В.П.Канакина</w:t>
            </w:r>
            <w:proofErr w:type="spellEnd"/>
            <w:r w:rsidRPr="00DE56A4">
              <w:rPr>
                <w:rFonts w:ascii="Times New Roman" w:hAnsi="Times New Roman" w:cs="Times New Roman"/>
                <w:sz w:val="24"/>
                <w:szCs w:val="24"/>
              </w:rPr>
              <w:t xml:space="preserve">  «Рабочая  тетрадь»  3 класс</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2015г. в 2-х  ч.</w:t>
            </w:r>
          </w:p>
        </w:tc>
      </w:tr>
      <w:tr w:rsidR="00DB1124" w:rsidRPr="00DE56A4" w:rsidTr="00787E80">
        <w:tc>
          <w:tcPr>
            <w:tcW w:w="4077" w:type="dxa"/>
          </w:tcPr>
          <w:p w:rsidR="00DB1124" w:rsidRPr="00DE56A4" w:rsidRDefault="00DB1124" w:rsidP="00787E80">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lastRenderedPageBreak/>
              <w:t>Дидактические  средства для учащихся</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proofErr w:type="spellStart"/>
            <w:r w:rsidRPr="00DE56A4">
              <w:rPr>
                <w:rFonts w:ascii="Times New Roman" w:hAnsi="Times New Roman" w:cs="Times New Roman"/>
                <w:sz w:val="24"/>
                <w:szCs w:val="24"/>
              </w:rPr>
              <w:t>В.П.Канакина</w:t>
            </w:r>
            <w:proofErr w:type="spellEnd"/>
            <w:r w:rsidRPr="00DE56A4">
              <w:rPr>
                <w:rFonts w:ascii="Times New Roman" w:hAnsi="Times New Roman" w:cs="Times New Roman"/>
                <w:sz w:val="24"/>
                <w:szCs w:val="24"/>
              </w:rPr>
              <w:t xml:space="preserve">  «Русский  язык»  раздаточный  материал  М.: «Просвещение»,  2013г</w:t>
            </w:r>
          </w:p>
        </w:tc>
      </w:tr>
      <w:tr w:rsidR="00DB1124" w:rsidRPr="00DE56A4" w:rsidTr="00787E80">
        <w:tc>
          <w:tcPr>
            <w:tcW w:w="4077" w:type="dxa"/>
          </w:tcPr>
          <w:p w:rsidR="00DB1124" w:rsidRPr="00DE56A4" w:rsidRDefault="00DB1124" w:rsidP="00787E80">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Методическая литература</w:t>
            </w:r>
          </w:p>
        </w:tc>
        <w:tc>
          <w:tcPr>
            <w:tcW w:w="6770" w:type="dxa"/>
          </w:tcPr>
          <w:p w:rsidR="00DB1124" w:rsidRPr="00DE56A4" w:rsidRDefault="003067BA" w:rsidP="003067BA">
            <w:pPr>
              <w:tabs>
                <w:tab w:val="left" w:pos="2188"/>
                <w:tab w:val="left" w:pos="3852"/>
              </w:tabs>
              <w:rPr>
                <w:rFonts w:ascii="Times New Roman" w:hAnsi="Times New Roman" w:cs="Times New Roman"/>
                <w:sz w:val="24"/>
                <w:szCs w:val="24"/>
              </w:rPr>
            </w:pPr>
            <w:proofErr w:type="spellStart"/>
            <w:r>
              <w:rPr>
                <w:rFonts w:ascii="Times New Roman" w:hAnsi="Times New Roman" w:cs="Times New Roman"/>
                <w:sz w:val="24"/>
                <w:szCs w:val="24"/>
              </w:rPr>
              <w:t>Т</w:t>
            </w:r>
            <w:r w:rsidR="00DB1124" w:rsidRPr="00DE56A4">
              <w:rPr>
                <w:rFonts w:ascii="Times New Roman" w:hAnsi="Times New Roman" w:cs="Times New Roman"/>
                <w:sz w:val="24"/>
                <w:szCs w:val="24"/>
              </w:rPr>
              <w:t>.</w:t>
            </w:r>
            <w:r>
              <w:rPr>
                <w:rFonts w:ascii="Times New Roman" w:hAnsi="Times New Roman" w:cs="Times New Roman"/>
                <w:sz w:val="24"/>
                <w:szCs w:val="24"/>
              </w:rPr>
              <w:t>Н</w:t>
            </w:r>
            <w:r w:rsidR="00DB1124" w:rsidRPr="00DE56A4">
              <w:rPr>
                <w:rFonts w:ascii="Times New Roman" w:hAnsi="Times New Roman" w:cs="Times New Roman"/>
                <w:sz w:val="24"/>
                <w:szCs w:val="24"/>
              </w:rPr>
              <w:t>.</w:t>
            </w:r>
            <w:r>
              <w:rPr>
                <w:rFonts w:ascii="Times New Roman" w:hAnsi="Times New Roman" w:cs="Times New Roman"/>
                <w:sz w:val="24"/>
                <w:szCs w:val="24"/>
              </w:rPr>
              <w:t>Ситникова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И.Ф.Яценко</w:t>
            </w:r>
            <w:proofErr w:type="spellEnd"/>
            <w:r w:rsidR="00DB1124" w:rsidRPr="00DE56A4">
              <w:rPr>
                <w:rFonts w:ascii="Times New Roman" w:hAnsi="Times New Roman" w:cs="Times New Roman"/>
                <w:sz w:val="24"/>
                <w:szCs w:val="24"/>
              </w:rPr>
              <w:t xml:space="preserve">   Поурочные  разработки по русскому  языку  </w:t>
            </w:r>
            <w:r>
              <w:rPr>
                <w:rFonts w:ascii="Times New Roman" w:hAnsi="Times New Roman" w:cs="Times New Roman"/>
                <w:sz w:val="24"/>
                <w:szCs w:val="24"/>
              </w:rPr>
              <w:t>4</w:t>
            </w:r>
            <w:r w:rsidR="00DB1124" w:rsidRPr="00DE56A4">
              <w:rPr>
                <w:rFonts w:ascii="Times New Roman" w:hAnsi="Times New Roman" w:cs="Times New Roman"/>
                <w:sz w:val="24"/>
                <w:szCs w:val="24"/>
              </w:rPr>
              <w:t xml:space="preserve">  класс  к УМК </w:t>
            </w:r>
            <w:proofErr w:type="spellStart"/>
            <w:r w:rsidR="00DB1124" w:rsidRPr="00DE56A4">
              <w:rPr>
                <w:rFonts w:ascii="Times New Roman" w:hAnsi="Times New Roman" w:cs="Times New Roman"/>
                <w:sz w:val="24"/>
                <w:szCs w:val="24"/>
              </w:rPr>
              <w:t>В.П.Канакиной</w:t>
            </w:r>
            <w:proofErr w:type="spellEnd"/>
            <w:r w:rsidR="00DB1124" w:rsidRPr="00DE56A4">
              <w:rPr>
                <w:rFonts w:ascii="Times New Roman" w:hAnsi="Times New Roman" w:cs="Times New Roman"/>
                <w:sz w:val="24"/>
                <w:szCs w:val="24"/>
              </w:rPr>
              <w:t>, В.Г.Горецкого  «Школа России»  М.</w:t>
            </w:r>
            <w:proofErr w:type="gramStart"/>
            <w:r w:rsidR="00DB1124" w:rsidRPr="00DE56A4">
              <w:rPr>
                <w:rFonts w:ascii="Times New Roman" w:hAnsi="Times New Roman" w:cs="Times New Roman"/>
                <w:sz w:val="24"/>
                <w:szCs w:val="24"/>
              </w:rPr>
              <w:t xml:space="preserve"> :</w:t>
            </w:r>
            <w:proofErr w:type="gramEnd"/>
            <w:r w:rsidR="00DB1124" w:rsidRPr="00DE56A4">
              <w:rPr>
                <w:rFonts w:ascii="Times New Roman" w:hAnsi="Times New Roman" w:cs="Times New Roman"/>
                <w:sz w:val="24"/>
                <w:szCs w:val="24"/>
              </w:rPr>
              <w:t xml:space="preserve"> «ВАКО» 201</w:t>
            </w:r>
            <w:r>
              <w:rPr>
                <w:rFonts w:ascii="Times New Roman" w:hAnsi="Times New Roman" w:cs="Times New Roman"/>
                <w:sz w:val="24"/>
                <w:szCs w:val="24"/>
              </w:rPr>
              <w:t>5</w:t>
            </w:r>
            <w:r w:rsidR="00DB1124" w:rsidRPr="00DE56A4">
              <w:rPr>
                <w:rFonts w:ascii="Times New Roman" w:hAnsi="Times New Roman" w:cs="Times New Roman"/>
                <w:sz w:val="24"/>
                <w:szCs w:val="24"/>
              </w:rPr>
              <w:t>г.</w:t>
            </w:r>
          </w:p>
        </w:tc>
      </w:tr>
      <w:tr w:rsidR="00DB1124" w:rsidRPr="00DE56A4" w:rsidTr="00787E80">
        <w:tc>
          <w:tcPr>
            <w:tcW w:w="4077" w:type="dxa"/>
          </w:tcPr>
          <w:p w:rsidR="00DB1124" w:rsidRPr="00DE56A4" w:rsidRDefault="00DB1124" w:rsidP="00787E80">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Материалы для проведения проверочных работ</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proofErr w:type="spellStart"/>
            <w:r w:rsidRPr="00DE56A4">
              <w:rPr>
                <w:rFonts w:ascii="Times New Roman" w:hAnsi="Times New Roman" w:cs="Times New Roman"/>
                <w:sz w:val="24"/>
                <w:szCs w:val="24"/>
              </w:rPr>
              <w:t>В.П.Канакина</w:t>
            </w:r>
            <w:proofErr w:type="spellEnd"/>
            <w:r w:rsidRPr="00DE56A4">
              <w:rPr>
                <w:rFonts w:ascii="Times New Roman" w:hAnsi="Times New Roman" w:cs="Times New Roman"/>
                <w:sz w:val="24"/>
                <w:szCs w:val="24"/>
              </w:rPr>
              <w:t xml:space="preserve">, Г.С.Щёголева  Русский  </w:t>
            </w:r>
            <w:proofErr w:type="spellStart"/>
            <w:r w:rsidRPr="00DE56A4">
              <w:rPr>
                <w:rFonts w:ascii="Times New Roman" w:hAnsi="Times New Roman" w:cs="Times New Roman"/>
                <w:sz w:val="24"/>
                <w:szCs w:val="24"/>
              </w:rPr>
              <w:t>язык</w:t>
            </w:r>
            <w:proofErr w:type="gramStart"/>
            <w:r w:rsidRPr="00DE56A4">
              <w:rPr>
                <w:rFonts w:ascii="Times New Roman" w:hAnsi="Times New Roman" w:cs="Times New Roman"/>
                <w:sz w:val="24"/>
                <w:szCs w:val="24"/>
              </w:rPr>
              <w:t>.с</w:t>
            </w:r>
            <w:proofErr w:type="gramEnd"/>
            <w:r w:rsidRPr="00DE56A4">
              <w:rPr>
                <w:rFonts w:ascii="Times New Roman" w:hAnsi="Times New Roman" w:cs="Times New Roman"/>
                <w:sz w:val="24"/>
                <w:szCs w:val="24"/>
              </w:rPr>
              <w:t>борник</w:t>
            </w:r>
            <w:proofErr w:type="spellEnd"/>
            <w:r w:rsidRPr="00DE56A4">
              <w:rPr>
                <w:rFonts w:ascii="Times New Roman" w:hAnsi="Times New Roman" w:cs="Times New Roman"/>
                <w:sz w:val="24"/>
                <w:szCs w:val="24"/>
              </w:rPr>
              <w:t xml:space="preserve">  диктантов  и  самостоятельных  работ.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2014г</w:t>
            </w:r>
          </w:p>
          <w:p w:rsidR="00DB1124" w:rsidRPr="00DE56A4" w:rsidRDefault="003067BA"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В.В.Никифорова  </w:t>
            </w:r>
            <w:r w:rsidR="00DB1124" w:rsidRPr="00DE56A4">
              <w:rPr>
                <w:rFonts w:ascii="Times New Roman" w:hAnsi="Times New Roman" w:cs="Times New Roman"/>
                <w:sz w:val="24"/>
                <w:szCs w:val="24"/>
              </w:rPr>
              <w:t xml:space="preserve">КИМ  Русский язык  </w:t>
            </w:r>
            <w:r>
              <w:rPr>
                <w:rFonts w:ascii="Times New Roman" w:hAnsi="Times New Roman" w:cs="Times New Roman"/>
                <w:sz w:val="24"/>
                <w:szCs w:val="24"/>
              </w:rPr>
              <w:t>4</w:t>
            </w:r>
            <w:r w:rsidR="00DB1124" w:rsidRPr="00DE56A4">
              <w:rPr>
                <w:rFonts w:ascii="Times New Roman" w:hAnsi="Times New Roman" w:cs="Times New Roman"/>
                <w:sz w:val="24"/>
                <w:szCs w:val="24"/>
              </w:rPr>
              <w:t xml:space="preserve"> класс. М.</w:t>
            </w:r>
            <w:proofErr w:type="gramStart"/>
            <w:r w:rsidR="00DB1124" w:rsidRPr="00DE56A4">
              <w:rPr>
                <w:rFonts w:ascii="Times New Roman" w:hAnsi="Times New Roman" w:cs="Times New Roman"/>
                <w:sz w:val="24"/>
                <w:szCs w:val="24"/>
              </w:rPr>
              <w:t xml:space="preserve"> :</w:t>
            </w:r>
            <w:proofErr w:type="gramEnd"/>
            <w:r w:rsidR="00DB1124" w:rsidRPr="00DE56A4">
              <w:rPr>
                <w:rFonts w:ascii="Times New Roman" w:hAnsi="Times New Roman" w:cs="Times New Roman"/>
                <w:sz w:val="24"/>
                <w:szCs w:val="24"/>
              </w:rPr>
              <w:t xml:space="preserve"> «ВАКО» 201</w:t>
            </w:r>
            <w:r>
              <w:rPr>
                <w:rFonts w:ascii="Times New Roman" w:hAnsi="Times New Roman" w:cs="Times New Roman"/>
                <w:sz w:val="24"/>
                <w:szCs w:val="24"/>
              </w:rPr>
              <w:t>6</w:t>
            </w:r>
            <w:r w:rsidR="00DB1124" w:rsidRPr="00DE56A4">
              <w:rPr>
                <w:rFonts w:ascii="Times New Roman" w:hAnsi="Times New Roman" w:cs="Times New Roman"/>
                <w:sz w:val="24"/>
                <w:szCs w:val="24"/>
              </w:rPr>
              <w:t>г.</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Русский  язык</w:t>
            </w:r>
            <w:proofErr w:type="gramStart"/>
            <w:r w:rsidRPr="00DE56A4">
              <w:rPr>
                <w:rFonts w:ascii="Times New Roman" w:hAnsi="Times New Roman" w:cs="Times New Roman"/>
                <w:sz w:val="24"/>
                <w:szCs w:val="24"/>
              </w:rPr>
              <w:t xml:space="preserve"> .</w:t>
            </w:r>
            <w:proofErr w:type="gramEnd"/>
            <w:r w:rsidRPr="00DE56A4">
              <w:rPr>
                <w:rFonts w:ascii="Times New Roman" w:hAnsi="Times New Roman" w:cs="Times New Roman"/>
                <w:sz w:val="24"/>
                <w:szCs w:val="24"/>
              </w:rPr>
              <w:t xml:space="preserve"> Итоговая аттестация  </w:t>
            </w:r>
            <w:r w:rsidR="003067BA">
              <w:rPr>
                <w:rFonts w:ascii="Times New Roman" w:hAnsi="Times New Roman" w:cs="Times New Roman"/>
                <w:sz w:val="24"/>
                <w:szCs w:val="24"/>
              </w:rPr>
              <w:t>4</w:t>
            </w:r>
            <w:r w:rsidRPr="00DE56A4">
              <w:rPr>
                <w:rFonts w:ascii="Times New Roman" w:hAnsi="Times New Roman" w:cs="Times New Roman"/>
                <w:sz w:val="24"/>
                <w:szCs w:val="24"/>
              </w:rPr>
              <w:t xml:space="preserve"> класс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«ЭКЗАМЕН».  201</w:t>
            </w:r>
            <w:r w:rsidR="003067BA">
              <w:rPr>
                <w:rFonts w:ascii="Times New Roman" w:hAnsi="Times New Roman" w:cs="Times New Roman"/>
                <w:sz w:val="24"/>
                <w:szCs w:val="24"/>
              </w:rPr>
              <w:t>5</w:t>
            </w:r>
            <w:r w:rsidRPr="00DE56A4">
              <w:rPr>
                <w:rFonts w:ascii="Times New Roman" w:hAnsi="Times New Roman" w:cs="Times New Roman"/>
                <w:sz w:val="24"/>
                <w:szCs w:val="24"/>
              </w:rPr>
              <w:t>г</w:t>
            </w:r>
          </w:p>
        </w:tc>
      </w:tr>
    </w:tbl>
    <w:p w:rsidR="00DB1124" w:rsidRPr="00DE56A4" w:rsidRDefault="00DB1124" w:rsidP="00DB1124">
      <w:pPr>
        <w:spacing w:line="240" w:lineRule="auto"/>
        <w:jc w:val="both"/>
        <w:rPr>
          <w:rFonts w:ascii="Times New Roman" w:hAnsi="Times New Roman" w:cs="Times New Roman"/>
          <w:b/>
          <w:sz w:val="24"/>
          <w:szCs w:val="24"/>
        </w:rPr>
      </w:pPr>
    </w:p>
    <w:p w:rsidR="00E2683A" w:rsidRDefault="00E2683A" w:rsidP="00E2683A">
      <w:pPr>
        <w:shd w:val="clear" w:color="auto" w:fill="FFFFFF"/>
        <w:autoSpaceDE w:val="0"/>
        <w:autoSpaceDN w:val="0"/>
        <w:adjustRightInd w:val="0"/>
        <w:spacing w:line="240" w:lineRule="auto"/>
        <w:ind w:firstLine="540"/>
        <w:rPr>
          <w:b/>
          <w:bCs/>
          <w:color w:val="3366FF"/>
        </w:rPr>
      </w:pPr>
    </w:p>
    <w:p w:rsidR="00E2683A" w:rsidRDefault="00E2683A" w:rsidP="00E2683A">
      <w:pPr>
        <w:shd w:val="clear" w:color="auto" w:fill="FFFFFF"/>
        <w:autoSpaceDE w:val="0"/>
        <w:autoSpaceDN w:val="0"/>
        <w:adjustRightInd w:val="0"/>
        <w:spacing w:line="240" w:lineRule="auto"/>
        <w:ind w:firstLine="540"/>
        <w:rPr>
          <w:b/>
          <w:bCs/>
          <w:color w:val="3366FF"/>
        </w:rPr>
      </w:pPr>
    </w:p>
    <w:p w:rsidR="00E2683A" w:rsidRDefault="00E2683A" w:rsidP="00E2683A">
      <w:pPr>
        <w:shd w:val="clear" w:color="auto" w:fill="FFFFFF"/>
        <w:autoSpaceDE w:val="0"/>
        <w:autoSpaceDN w:val="0"/>
        <w:adjustRightInd w:val="0"/>
        <w:spacing w:line="240" w:lineRule="auto"/>
        <w:ind w:firstLine="540"/>
        <w:rPr>
          <w:b/>
          <w:bCs/>
          <w:color w:val="3366FF"/>
        </w:rPr>
      </w:pPr>
    </w:p>
    <w:p w:rsidR="00024DEE" w:rsidRPr="00252329" w:rsidRDefault="00024DEE" w:rsidP="00252329">
      <w:pPr>
        <w:spacing w:after="0" w:line="240" w:lineRule="auto"/>
        <w:ind w:firstLine="540"/>
        <w:jc w:val="both"/>
        <w:rPr>
          <w:rFonts w:ascii="Times New Roman" w:hAnsi="Times New Roman" w:cs="Times New Roman"/>
          <w:b/>
          <w:sz w:val="32"/>
          <w:szCs w:val="24"/>
        </w:rPr>
      </w:pPr>
    </w:p>
    <w:sectPr w:rsidR="00024DEE" w:rsidRPr="00252329" w:rsidSect="008311D8">
      <w:footerReference w:type="default" r:id="rId7"/>
      <w:pgSz w:w="11906" w:h="16838"/>
      <w:pgMar w:top="426" w:right="566" w:bottom="709"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1BB" w:rsidRDefault="002741BB" w:rsidP="000E574A">
      <w:pPr>
        <w:spacing w:after="0" w:line="240" w:lineRule="auto"/>
      </w:pPr>
      <w:r>
        <w:separator/>
      </w:r>
    </w:p>
  </w:endnote>
  <w:endnote w:type="continuationSeparator" w:id="1">
    <w:p w:rsidR="002741BB" w:rsidRDefault="002741BB" w:rsidP="000E5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DC" w:rsidRDefault="008720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1BB" w:rsidRDefault="002741BB" w:rsidP="000E574A">
      <w:pPr>
        <w:spacing w:after="0" w:line="240" w:lineRule="auto"/>
      </w:pPr>
      <w:r>
        <w:separator/>
      </w:r>
    </w:p>
  </w:footnote>
  <w:footnote w:type="continuationSeparator" w:id="1">
    <w:p w:rsidR="002741BB" w:rsidRDefault="002741BB" w:rsidP="000E5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4E4E"/>
    <w:multiLevelType w:val="hybridMultilevel"/>
    <w:tmpl w:val="ECD8DD74"/>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E2E70CF"/>
    <w:multiLevelType w:val="hybridMultilevel"/>
    <w:tmpl w:val="F81831A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9CC1032"/>
    <w:multiLevelType w:val="hybridMultilevel"/>
    <w:tmpl w:val="5F4A1A4C"/>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3CE6A08"/>
    <w:multiLevelType w:val="hybridMultilevel"/>
    <w:tmpl w:val="8D6A9B60"/>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useFELayout/>
  </w:compat>
  <w:rsids>
    <w:rsidRoot w:val="00242AB4"/>
    <w:rsid w:val="00024DEE"/>
    <w:rsid w:val="00060D39"/>
    <w:rsid w:val="000E574A"/>
    <w:rsid w:val="00195DD5"/>
    <w:rsid w:val="00230CF4"/>
    <w:rsid w:val="00242AB4"/>
    <w:rsid w:val="00250CF5"/>
    <w:rsid w:val="00252329"/>
    <w:rsid w:val="002741BB"/>
    <w:rsid w:val="002B0859"/>
    <w:rsid w:val="003067BA"/>
    <w:rsid w:val="003652F3"/>
    <w:rsid w:val="003A25A2"/>
    <w:rsid w:val="004674EA"/>
    <w:rsid w:val="004F2574"/>
    <w:rsid w:val="00542FE5"/>
    <w:rsid w:val="00667EBE"/>
    <w:rsid w:val="00686B47"/>
    <w:rsid w:val="006C7093"/>
    <w:rsid w:val="007914E2"/>
    <w:rsid w:val="00794297"/>
    <w:rsid w:val="007E3822"/>
    <w:rsid w:val="008311D8"/>
    <w:rsid w:val="008720DC"/>
    <w:rsid w:val="0088141F"/>
    <w:rsid w:val="00994B20"/>
    <w:rsid w:val="00A11C0C"/>
    <w:rsid w:val="00A233EB"/>
    <w:rsid w:val="00A44E28"/>
    <w:rsid w:val="00AA58FB"/>
    <w:rsid w:val="00AD37FC"/>
    <w:rsid w:val="00B9512C"/>
    <w:rsid w:val="00CF2BA8"/>
    <w:rsid w:val="00D222DC"/>
    <w:rsid w:val="00DB1124"/>
    <w:rsid w:val="00E2683A"/>
    <w:rsid w:val="00E53984"/>
    <w:rsid w:val="00EC223C"/>
    <w:rsid w:val="00F92F2C"/>
    <w:rsid w:val="00FF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74"/>
  </w:style>
  <w:style w:type="paragraph" w:styleId="4">
    <w:name w:val="heading 4"/>
    <w:basedOn w:val="a"/>
    <w:next w:val="a"/>
    <w:link w:val="40"/>
    <w:uiPriority w:val="99"/>
    <w:qFormat/>
    <w:rsid w:val="00DB1124"/>
    <w:pPr>
      <w:keepNext/>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242AB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0E57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574A"/>
  </w:style>
  <w:style w:type="paragraph" w:styleId="a5">
    <w:name w:val="footer"/>
    <w:basedOn w:val="a"/>
    <w:link w:val="a6"/>
    <w:uiPriority w:val="99"/>
    <w:unhideWhenUsed/>
    <w:rsid w:val="000E57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574A"/>
  </w:style>
  <w:style w:type="character" w:customStyle="1" w:styleId="Zag11">
    <w:name w:val="Zag_11"/>
    <w:rsid w:val="00024DEE"/>
  </w:style>
  <w:style w:type="paragraph" w:customStyle="1" w:styleId="a7">
    <w:name w:val="Основной"/>
    <w:basedOn w:val="a"/>
    <w:link w:val="a8"/>
    <w:rsid w:val="00024DE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ar-SA"/>
    </w:rPr>
  </w:style>
  <w:style w:type="character" w:customStyle="1" w:styleId="a8">
    <w:name w:val="Основной Знак"/>
    <w:link w:val="a7"/>
    <w:rsid w:val="00024DEE"/>
    <w:rPr>
      <w:rFonts w:ascii="NewtonCSanPin" w:eastAsia="Times New Roman" w:hAnsi="NewtonCSanPin" w:cs="Times New Roman"/>
      <w:color w:val="000000"/>
      <w:sz w:val="21"/>
      <w:szCs w:val="21"/>
      <w:lang w:eastAsia="ar-SA"/>
    </w:rPr>
  </w:style>
  <w:style w:type="paragraph" w:styleId="a9">
    <w:name w:val="No Spacing"/>
    <w:uiPriority w:val="1"/>
    <w:qFormat/>
    <w:rsid w:val="00024DEE"/>
    <w:pPr>
      <w:spacing w:after="0"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024DEE"/>
    <w:pPr>
      <w:ind w:left="720"/>
      <w:contextualSpacing/>
    </w:pPr>
  </w:style>
  <w:style w:type="character" w:customStyle="1" w:styleId="ab">
    <w:name w:val="Абзац списка Знак"/>
    <w:link w:val="aa"/>
    <w:uiPriority w:val="34"/>
    <w:locked/>
    <w:rsid w:val="00E2683A"/>
  </w:style>
  <w:style w:type="paragraph" w:customStyle="1" w:styleId="Zag3">
    <w:name w:val="Zag_3"/>
    <w:basedOn w:val="a"/>
    <w:rsid w:val="00E2683A"/>
    <w:pPr>
      <w:widowControl w:val="0"/>
      <w:autoSpaceDE w:val="0"/>
      <w:spacing w:after="68" w:line="282" w:lineRule="exact"/>
      <w:jc w:val="center"/>
    </w:pPr>
    <w:rPr>
      <w:rFonts w:ascii="Times New Roman" w:eastAsia="Times New Roman" w:hAnsi="Times New Roman" w:cs="Times New Roman"/>
      <w:i/>
      <w:iCs/>
      <w:color w:val="000000"/>
      <w:kern w:val="1"/>
      <w:sz w:val="24"/>
      <w:szCs w:val="24"/>
      <w:lang w:val="en-US" w:eastAsia="ar-SA"/>
    </w:rPr>
  </w:style>
  <w:style w:type="paragraph" w:customStyle="1" w:styleId="41">
    <w:name w:val="Заг 4"/>
    <w:basedOn w:val="a"/>
    <w:rsid w:val="00E268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customStyle="1" w:styleId="40">
    <w:name w:val="Заголовок 4 Знак"/>
    <w:basedOn w:val="a0"/>
    <w:link w:val="4"/>
    <w:uiPriority w:val="99"/>
    <w:rsid w:val="00DB1124"/>
    <w:rPr>
      <w:rFonts w:ascii="Times New Roman" w:eastAsia="Times New Roman" w:hAnsi="Times New Roman" w:cs="Times New Roman"/>
      <w:b/>
      <w:bCs/>
      <w:sz w:val="28"/>
      <w:szCs w:val="24"/>
    </w:rPr>
  </w:style>
  <w:style w:type="paragraph" w:customStyle="1" w:styleId="ParagraphStyle">
    <w:name w:val="Paragraph Style"/>
    <w:rsid w:val="00DB1124"/>
    <w:pPr>
      <w:autoSpaceDE w:val="0"/>
      <w:autoSpaceDN w:val="0"/>
      <w:adjustRightInd w:val="0"/>
      <w:spacing w:after="0" w:line="240" w:lineRule="auto"/>
    </w:pPr>
    <w:rPr>
      <w:rFonts w:ascii="Arial" w:eastAsiaTheme="minorHAnsi" w:hAnsi="Arial" w:cs="Arial"/>
      <w:sz w:val="24"/>
      <w:szCs w:val="24"/>
      <w:lang w:eastAsia="en-US"/>
    </w:rPr>
  </w:style>
  <w:style w:type="table" w:styleId="ac">
    <w:name w:val="Table Grid"/>
    <w:basedOn w:val="a1"/>
    <w:uiPriority w:val="59"/>
    <w:rsid w:val="00DB1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4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6853</Words>
  <Characters>39067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Ainara</cp:lastModifiedBy>
  <cp:revision>4</cp:revision>
  <cp:lastPrinted>2017-10-31T08:40:00Z</cp:lastPrinted>
  <dcterms:created xsi:type="dcterms:W3CDTF">2017-10-30T10:44:00Z</dcterms:created>
  <dcterms:modified xsi:type="dcterms:W3CDTF">2017-10-31T08:40:00Z</dcterms:modified>
</cp:coreProperties>
</file>