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1C" w:rsidRDefault="00D1311C" w:rsidP="00D1311C">
      <w:pPr>
        <w:jc w:val="center"/>
        <w:rPr>
          <w:b/>
          <w:bCs/>
          <w:color w:val="548DD4"/>
          <w:sz w:val="40"/>
        </w:rPr>
      </w:pPr>
    </w:p>
    <w:p w:rsidR="00D1311C" w:rsidRDefault="00D1311C" w:rsidP="00D1311C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Пояснительная записка</w:t>
      </w:r>
    </w:p>
    <w:p w:rsidR="00D1311C" w:rsidRDefault="00D1311C" w:rsidP="00D1311C">
      <w:pPr>
        <w:jc w:val="center"/>
        <w:rPr>
          <w:b/>
          <w:bCs/>
          <w:color w:val="548DD4"/>
          <w:sz w:val="40"/>
        </w:rPr>
      </w:pPr>
      <w:r>
        <w:rPr>
          <w:rFonts w:eastAsia="Arial Unicode MS"/>
          <w:b/>
          <w:bCs/>
          <w:sz w:val="28"/>
          <w:szCs w:val="28"/>
        </w:rPr>
        <w:t xml:space="preserve">по окружающему миру 4 </w:t>
      </w:r>
      <w:proofErr w:type="spellStart"/>
      <w:r>
        <w:rPr>
          <w:rFonts w:eastAsia="Arial Unicode MS"/>
          <w:b/>
          <w:bCs/>
          <w:sz w:val="28"/>
          <w:szCs w:val="28"/>
        </w:rPr>
        <w:t>кл</w:t>
      </w:r>
      <w:proofErr w:type="spellEnd"/>
      <w:r>
        <w:rPr>
          <w:rFonts w:eastAsia="Arial Unicode MS"/>
          <w:b/>
          <w:bCs/>
          <w:sz w:val="28"/>
          <w:szCs w:val="28"/>
        </w:rPr>
        <w:t>.</w:t>
      </w:r>
    </w:p>
    <w:p w:rsidR="00D1311C" w:rsidRDefault="00D1311C" w:rsidP="00D1311C">
      <w:pPr>
        <w:jc w:val="center"/>
        <w:rPr>
          <w:b/>
          <w:bCs/>
          <w:color w:val="548DD4"/>
          <w:sz w:val="40"/>
        </w:rPr>
      </w:pPr>
    </w:p>
    <w:p w:rsidR="00D1311C" w:rsidRDefault="00D1311C" w:rsidP="00D1311C">
      <w:pPr>
        <w:keepNext/>
        <w:keepLines/>
        <w:ind w:left="-567" w:hanging="1"/>
        <w:jc w:val="center"/>
        <w:outlineLvl w:val="0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Рабочая программа по окружающему миру составлена на основе ФГОС второго поколения и системы учебников «Школа России».</w:t>
      </w:r>
    </w:p>
    <w:p w:rsidR="00D1311C" w:rsidRDefault="00D1311C" w:rsidP="00D1311C">
      <w:pPr>
        <w:keepNext/>
        <w:keepLines/>
        <w:ind w:left="-567" w:hanging="1"/>
        <w:jc w:val="center"/>
        <w:outlineLvl w:val="0"/>
        <w:rPr>
          <w:rFonts w:eastAsia="Arial Unicode MS"/>
          <w:bCs/>
          <w:sz w:val="28"/>
          <w:szCs w:val="28"/>
        </w:rPr>
      </w:pPr>
    </w:p>
    <w:p w:rsidR="00D1311C" w:rsidRDefault="00D1311C" w:rsidP="00195042">
      <w:pPr>
        <w:pStyle w:val="a4"/>
        <w:keepNext/>
        <w:keepLines/>
        <w:outlineLvl w:val="0"/>
        <w:rPr>
          <w:rFonts w:eastAsia="Arial Unicode MS"/>
          <w:b/>
          <w:iCs/>
          <w:sz w:val="28"/>
          <w:szCs w:val="28"/>
        </w:rPr>
      </w:pPr>
      <w:r>
        <w:rPr>
          <w:rFonts w:eastAsia="Arial Unicode MS"/>
          <w:b/>
          <w:iCs/>
          <w:sz w:val="28"/>
          <w:szCs w:val="28"/>
        </w:rPr>
        <w:t xml:space="preserve"> Цели и задачи учебного предмета.</w:t>
      </w:r>
    </w:p>
    <w:p w:rsidR="00D1311C" w:rsidRDefault="00D1311C" w:rsidP="00D1311C">
      <w:pPr>
        <w:pStyle w:val="a4"/>
        <w:keepNext/>
        <w:keepLines/>
        <w:outlineLvl w:val="0"/>
        <w:rPr>
          <w:rFonts w:eastAsia="Arial Unicode MS"/>
          <w:b/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 (УМК «Школа России»).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Изучение курса «Окружающий мир» в начальной школе направлено на достижение </w:t>
      </w:r>
      <w:r>
        <w:rPr>
          <w:b/>
          <w:bCs/>
          <w:sz w:val="28"/>
          <w:szCs w:val="28"/>
        </w:rPr>
        <w:t>следующих целей: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Основными</w:t>
      </w:r>
      <w:r>
        <w:rPr>
          <w:b/>
          <w:bCs/>
          <w:sz w:val="28"/>
          <w:szCs w:val="28"/>
        </w:rPr>
        <w:t xml:space="preserve"> задачами </w:t>
      </w:r>
      <w:r>
        <w:rPr>
          <w:bCs/>
          <w:sz w:val="28"/>
          <w:szCs w:val="28"/>
        </w:rPr>
        <w:t>реализации содержания курса являются: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tabs>
          <w:tab w:val="num" w:pos="0"/>
        </w:tabs>
        <w:ind w:left="360"/>
        <w:jc w:val="both"/>
        <w:rPr>
          <w:rFonts w:eastAsia="Arial Unicode MS"/>
          <w:sz w:val="28"/>
          <w:szCs w:val="28"/>
        </w:rPr>
      </w:pPr>
      <w:r>
        <w:rPr>
          <w:b/>
          <w:sz w:val="28"/>
          <w:szCs w:val="28"/>
        </w:rPr>
        <w:t xml:space="preserve">                   2.Общая характеристика учебного предмета</w:t>
      </w:r>
      <w:r>
        <w:rPr>
          <w:rFonts w:eastAsia="Arial Unicode MS"/>
          <w:sz w:val="28"/>
          <w:szCs w:val="28"/>
        </w:rPr>
        <w:t>.</w:t>
      </w:r>
    </w:p>
    <w:p w:rsidR="00D1311C" w:rsidRDefault="00D1311C" w:rsidP="00D1311C">
      <w:pPr>
        <w:tabs>
          <w:tab w:val="num" w:pos="0"/>
        </w:tabs>
        <w:ind w:left="360"/>
        <w:jc w:val="both"/>
        <w:rPr>
          <w:b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1) идея многообразия мира;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 идея целостности мира;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 идея уважения к миру.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Многообразие как форма существования мира ярко проявляет себя и в природной, и в социальной сфере. На основе интеграции </w:t>
      </w:r>
      <w:proofErr w:type="gramStart"/>
      <w:r>
        <w:rPr>
          <w:bCs/>
          <w:sz w:val="28"/>
          <w:szCs w:val="28"/>
        </w:rPr>
        <w:t>естественно-научных</w:t>
      </w:r>
      <w:proofErr w:type="gramEnd"/>
      <w:r>
        <w:rPr>
          <w:bCs/>
          <w:sz w:val="28"/>
          <w:szCs w:val="28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Уважение к миру — это своего рода формула нового отношения к окружающему, основанного на признании </w:t>
      </w:r>
      <w:proofErr w:type="spellStart"/>
      <w:r>
        <w:rPr>
          <w:bCs/>
          <w:sz w:val="28"/>
          <w:szCs w:val="28"/>
        </w:rPr>
        <w:t>самоценности</w:t>
      </w:r>
      <w:proofErr w:type="spellEnd"/>
      <w:r>
        <w:rPr>
          <w:bCs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</w:t>
      </w:r>
      <w:r>
        <w:rPr>
          <w:bCs/>
          <w:sz w:val="28"/>
          <w:szCs w:val="28"/>
        </w:rPr>
        <w:lastRenderedPageBreak/>
        <w:t>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>
        <w:rPr>
          <w:bCs/>
          <w:sz w:val="28"/>
          <w:szCs w:val="28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D1311C" w:rsidRDefault="00D1311C" w:rsidP="00D1311C">
      <w:pPr>
        <w:tabs>
          <w:tab w:val="left" w:pos="465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3.Описание места учебного предмета в курсе.</w:t>
      </w:r>
    </w:p>
    <w:p w:rsidR="00D1311C" w:rsidRDefault="00D1311C" w:rsidP="00D1311C">
      <w:pPr>
        <w:tabs>
          <w:tab w:val="left" w:pos="4656"/>
        </w:tabs>
        <w:ind w:left="360"/>
        <w:jc w:val="center"/>
        <w:rPr>
          <w:b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изучение курса «Окружающий мир» в 4 классе отводится 2ч.  —  68ч (34 учебные недели).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937F87" w:rsidRDefault="00937F87" w:rsidP="00D1311C">
      <w:pPr>
        <w:ind w:left="360"/>
        <w:jc w:val="center"/>
        <w:rPr>
          <w:b/>
          <w:sz w:val="28"/>
          <w:szCs w:val="28"/>
        </w:rPr>
      </w:pPr>
    </w:p>
    <w:p w:rsidR="00937F87" w:rsidRDefault="00937F87" w:rsidP="00D1311C">
      <w:pPr>
        <w:ind w:left="360"/>
        <w:jc w:val="center"/>
        <w:rPr>
          <w:b/>
          <w:sz w:val="28"/>
          <w:szCs w:val="28"/>
        </w:rPr>
      </w:pPr>
    </w:p>
    <w:p w:rsidR="00937F87" w:rsidRDefault="00937F87" w:rsidP="00D1311C">
      <w:pPr>
        <w:ind w:left="360"/>
        <w:jc w:val="center"/>
        <w:rPr>
          <w:b/>
          <w:sz w:val="28"/>
          <w:szCs w:val="28"/>
        </w:rPr>
      </w:pPr>
    </w:p>
    <w:p w:rsidR="00937F87" w:rsidRDefault="00937F87" w:rsidP="00D1311C">
      <w:pPr>
        <w:ind w:left="360"/>
        <w:jc w:val="center"/>
        <w:rPr>
          <w:b/>
          <w:sz w:val="28"/>
          <w:szCs w:val="28"/>
        </w:rPr>
      </w:pPr>
    </w:p>
    <w:p w:rsidR="00D1311C" w:rsidRDefault="00D1311C" w:rsidP="00D131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4.Описание ценностных ориентиров содержания учебного предмета.</w:t>
      </w:r>
    </w:p>
    <w:p w:rsidR="00D1311C" w:rsidRDefault="00D1311C" w:rsidP="00D1311C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Освоение курса «Окружающий мир» вносит существенный вклад в достижение </w:t>
      </w:r>
      <w:r>
        <w:rPr>
          <w:b/>
          <w:bCs/>
          <w:sz w:val="28"/>
          <w:szCs w:val="28"/>
        </w:rPr>
        <w:t>личностных результатов</w:t>
      </w:r>
      <w:r>
        <w:rPr>
          <w:bCs/>
          <w:sz w:val="28"/>
          <w:szCs w:val="28"/>
        </w:rPr>
        <w:t xml:space="preserve"> начального образования, а именно: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 формирование уважительного отношения к иному мнению, истории и культуре других народов;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4) овладение начальными навыками адаптации в динамично изменяющемся и развивающемся мире;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7) формирование эстетических потребностей, ценностей и чувств;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развитие навыков сотрудничества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Изучение курса «Окружающий мир» играет значительную роль в достижении </w:t>
      </w:r>
      <w:proofErr w:type="spellStart"/>
      <w:r>
        <w:rPr>
          <w:b/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результатов начального образования, таких как: 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 освоение способов решения проблем творческого и поискового характера;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5) освоение начальных форм познавательной и личностной рефлексии; 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6) использование знаково-символических сре</w:t>
      </w:r>
      <w:proofErr w:type="gramStart"/>
      <w:r>
        <w:rPr>
          <w:bCs/>
          <w:sz w:val="28"/>
          <w:szCs w:val="28"/>
        </w:rPr>
        <w:t>дств пр</w:t>
      </w:r>
      <w:proofErr w:type="gramEnd"/>
      <w:r>
        <w:rPr>
          <w:bCs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13) овладение базовыми предметными и </w:t>
      </w:r>
      <w:proofErr w:type="spellStart"/>
      <w:r>
        <w:rPr>
          <w:bCs/>
          <w:sz w:val="28"/>
          <w:szCs w:val="28"/>
        </w:rPr>
        <w:t>межпредметными</w:t>
      </w:r>
      <w:proofErr w:type="spellEnd"/>
      <w:r>
        <w:rPr>
          <w:bCs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 изучении курса «Окружающий мир» достигаются следующие </w:t>
      </w:r>
      <w:r>
        <w:rPr>
          <w:b/>
          <w:bCs/>
          <w:sz w:val="28"/>
          <w:szCs w:val="28"/>
        </w:rPr>
        <w:t>предметные результаты: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1) понимание особой роли России в мировой истории, воспитание чувства гордости за национальные свершения, открытия, победы;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 </w:t>
      </w:r>
      <w:proofErr w:type="spellStart"/>
      <w:r>
        <w:rPr>
          <w:bCs/>
          <w:sz w:val="28"/>
          <w:szCs w:val="28"/>
        </w:rPr>
        <w:t>сформированность</w:t>
      </w:r>
      <w:proofErr w:type="spellEnd"/>
      <w:r>
        <w:rPr>
          <w:bCs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bCs/>
          <w:sz w:val="28"/>
          <w:szCs w:val="28"/>
        </w:rPr>
        <w:t>здоровьесберегающего</w:t>
      </w:r>
      <w:proofErr w:type="spellEnd"/>
      <w:r>
        <w:rPr>
          <w:bCs/>
          <w:sz w:val="28"/>
          <w:szCs w:val="28"/>
        </w:rPr>
        <w:t xml:space="preserve"> поведения в природной и социальной среде;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1311C" w:rsidRDefault="00D1311C" w:rsidP="00D1311C">
      <w:pPr>
        <w:jc w:val="both"/>
        <w:rPr>
          <w:bCs/>
          <w:sz w:val="28"/>
          <w:szCs w:val="28"/>
        </w:rPr>
      </w:pPr>
    </w:p>
    <w:p w:rsidR="00D1311C" w:rsidRDefault="00D1311C" w:rsidP="00D131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D1311C" w:rsidRDefault="00D1311C" w:rsidP="00D1311C">
      <w:pPr>
        <w:jc w:val="both"/>
        <w:rPr>
          <w:b/>
          <w:bCs/>
          <w:color w:val="548DD4"/>
          <w:sz w:val="40"/>
        </w:rPr>
      </w:pPr>
    </w:p>
    <w:p w:rsidR="00D1311C" w:rsidRDefault="00D1311C" w:rsidP="00195042">
      <w:pPr>
        <w:pStyle w:val="a3"/>
        <w:keepNext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ФГОС</w:t>
      </w:r>
    </w:p>
    <w:p w:rsidR="00D1311C" w:rsidRDefault="00D1311C" w:rsidP="00D1311C">
      <w:pPr>
        <w:pStyle w:val="a3"/>
        <w:keepNext/>
        <w:ind w:right="191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 результаты универсальных учебных действий по окружающему миру.</w:t>
      </w:r>
    </w:p>
    <w:p w:rsidR="00D1311C" w:rsidRDefault="00D1311C" w:rsidP="00D1311C"/>
    <w:tbl>
      <w:tblPr>
        <w:tblStyle w:val="a5"/>
        <w:tblW w:w="15276" w:type="dxa"/>
        <w:tblLook w:val="04A0"/>
      </w:tblPr>
      <w:tblGrid>
        <w:gridCol w:w="2660"/>
        <w:gridCol w:w="4252"/>
        <w:gridCol w:w="8364"/>
      </w:tblGrid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/>
                <w:bCs/>
                <w:color w:val="548DD4"/>
                <w:sz w:val="4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Разделпрограммы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/>
                <w:bCs/>
                <w:color w:val="548DD4"/>
                <w:lang w:eastAsia="en-US"/>
              </w:rPr>
            </w:pPr>
            <w:r>
              <w:rPr>
                <w:b/>
                <w:lang w:eastAsia="en-US"/>
              </w:rPr>
              <w:t>Программное содержание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/>
                <w:bCs/>
                <w:color w:val="548DD4"/>
                <w:lang w:eastAsia="en-US"/>
              </w:rPr>
            </w:pPr>
            <w:r>
              <w:rPr>
                <w:b/>
                <w:lang w:eastAsia="en-US"/>
              </w:rPr>
              <w:t>Характеристика УУД  учащихся</w:t>
            </w:r>
          </w:p>
        </w:tc>
      </w:tr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 Земля и человечество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Мир глазами астронома.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Мир глазами географа.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Миг глазами историка.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Прошлое и настоящее глазами эколога.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с картой звездного неба. Глобус и географическая карта. Пояса Земли. Знакомство с историческими картами.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1.Личностные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2.Регулятивные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Совместно с учителем обнаруживать и формулировать учебную проблему.Определять степень успешности выполнения своей работы и работы всех, исходя из имеющихся критериев.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3.Познавательные 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Преобразовывать информацию из одной формы в другую: представлять информацию в виде текста, таблицы, схемы.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4.Коммуникативные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Слушать других, пытаться принимать другую точку зрения, быть готовым изменить свою точку зрения</w:t>
            </w:r>
            <w:proofErr w:type="gramStart"/>
            <w:r>
              <w:rPr>
                <w:bCs/>
                <w:lang w:eastAsia="en-US"/>
              </w:rPr>
              <w:t>..</w:t>
            </w:r>
            <w:proofErr w:type="gramEnd"/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</w:p>
        </w:tc>
      </w:tr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 Природа России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Разнообразие и красота природы России.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Природные зоны нашей страны.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Экологические проблемы каждой из природных зон, охрана природы, виды растений и животных, внесенные в Красную книгу России.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Экскурсия. Лес и человек.</w:t>
            </w:r>
          </w:p>
          <w:p w:rsidR="00D1311C" w:rsidRDefault="00D1311C">
            <w:pPr>
              <w:jc w:val="both"/>
              <w:rPr>
                <w:b/>
                <w:bCs/>
                <w:color w:val="548DD4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1.Личностные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2.Регулятивные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Формулировать учебную проблему совместно с учителем.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Планировать учебную деятельность на уроке.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3.Познавательные 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Делать предварительный отбор источников информации для решения учебной задачи.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Добывать новые знания: находить необходимую </w:t>
            </w:r>
            <w:proofErr w:type="gramStart"/>
            <w:r>
              <w:rPr>
                <w:bCs/>
                <w:lang w:eastAsia="en-US"/>
              </w:rPr>
              <w:t>информацию</w:t>
            </w:r>
            <w:proofErr w:type="gramEnd"/>
            <w:r>
              <w:rPr>
                <w:bCs/>
                <w:lang w:eastAsia="en-US"/>
              </w:rPr>
              <w:t xml:space="preserve"> как в учебнике, так и в предложенных учителем словарях и энциклопедиях.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4.Коммуникативные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Слушать других, пытаться принимать другую точку зрения, быть готовым изменить свою точку зрения.</w:t>
            </w:r>
            <w:r>
              <w:rPr>
                <w:lang w:eastAsia="en-US"/>
              </w:rPr>
              <w:t xml:space="preserve"> Сотрудничество с одноклассниками, распределение работы в группе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Формировать умение слушать и вступать в диалог.</w:t>
            </w:r>
          </w:p>
        </w:tc>
      </w:tr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  <w:r>
              <w:rPr>
                <w:sz w:val="28"/>
                <w:szCs w:val="28"/>
                <w:lang w:eastAsia="en-US"/>
              </w:rPr>
              <w:t>Родной край – часть большой страны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 край на карте Родины. Карта родного края.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Формы земной поверхности в нашем крае.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Водоемы края, их значение в природе и </w:t>
            </w:r>
            <w:r>
              <w:rPr>
                <w:lang w:eastAsia="en-US"/>
              </w:rPr>
              <w:lastRenderedPageBreak/>
              <w:t>жизни человека.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1.Личностные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2.Регулятивные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3.Познавательные УУД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4.Коммуникативные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Совместно договариваться о правилах общения и поведения в школе и следовать им.</w:t>
            </w:r>
          </w:p>
          <w:p w:rsidR="00D1311C" w:rsidRDefault="00D1311C">
            <w:pPr>
              <w:jc w:val="both"/>
              <w:rPr>
                <w:b/>
                <w:bCs/>
                <w:color w:val="548DD4"/>
                <w:sz w:val="40"/>
                <w:lang w:eastAsia="en-US"/>
              </w:rPr>
            </w:pPr>
            <w:r>
              <w:rPr>
                <w:bCs/>
                <w:lang w:eastAsia="en-US"/>
              </w:rPr>
              <w:t>Учиться выполнять различные роли в группе (лидера, исполнителя, критика).</w:t>
            </w:r>
          </w:p>
        </w:tc>
      </w:tr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4.</w:t>
            </w:r>
            <w:r>
              <w:rPr>
                <w:sz w:val="28"/>
                <w:szCs w:val="28"/>
                <w:lang w:eastAsia="en-US"/>
              </w:rPr>
              <w:t>Страницы всемирной истории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      </w:r>
            <w:proofErr w:type="gramStart"/>
            <w:r>
              <w:rPr>
                <w:lang w:eastAsia="en-US"/>
              </w:rPr>
              <w:t>Новое время; достижения науки и техники, объединившие весь мир: пароход, паровоз, железные дороги, электричество, телеграф.</w:t>
            </w:r>
            <w:proofErr w:type="gramEnd"/>
            <w:r>
              <w:rPr>
                <w:lang w:eastAsia="en-US"/>
              </w:rPr>
      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1.Личностные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2.Регулятивные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Работая по предложенному плану, использовать необходимые средства (учебник, простейшие приборы и инструменты).Работая по плану, сверять свои действия с целью и, при необходимости, исправлять ошибки с помощью учителя.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3.Познавательные УУД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4.Коммуникативные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</w:p>
        </w:tc>
      </w:tr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Страницы истории Отечества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такие славяне.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Века Древней Руси.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Наше Отечество в XIII – XV вв.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Куликовская битва.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 III. Образование единого Русского государства. Культура, быт и нравы страны в XIII – XV вв.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Наше Отечество в XVI – XVII вв. Патриотический подвиг Кузьмы Минина и Дмитрия Пожарского.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 в XIX – начале XX в. Отечественная война 1812 г. Бородинское сражение.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Россия в XX в. Участие России в Первой </w:t>
            </w:r>
            <w:r>
              <w:rPr>
                <w:lang w:eastAsia="en-US"/>
              </w:rPr>
              <w:lastRenderedPageBreak/>
              <w:t>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Преобразования в России в 90-е гг. XX в. Культура России в XX в.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Экскурсия. Во времена Древней Руси.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</w:p>
          <w:p w:rsidR="00D1311C" w:rsidRDefault="00D1311C">
            <w:pPr>
              <w:jc w:val="both"/>
              <w:rPr>
                <w:b/>
                <w:bCs/>
                <w:color w:val="548DD4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1.Личностные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2.Регулятивные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3.Познавательные УУД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Перерабатывать полученную информацию: делать выводы на основе обобщения знаний.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4.Коммуникативные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</w:p>
        </w:tc>
      </w:tr>
      <w:tr w:rsidR="00D1311C" w:rsidTr="00D1311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11C" w:rsidRDefault="00D1311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6.</w:t>
            </w:r>
            <w:r>
              <w:rPr>
                <w:sz w:val="28"/>
                <w:szCs w:val="28"/>
                <w:lang w:eastAsia="en-US"/>
              </w:rPr>
              <w:t>Современная Россия</w:t>
            </w:r>
            <w:proofErr w:type="gramStart"/>
            <w:r>
              <w:rPr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Государственное устройство России. Президент, Федеральное собрание, Правительство.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символика нашей страны (флаг, герб, гимн). Государственные праздники.</w:t>
            </w:r>
          </w:p>
          <w:p w:rsidR="00D1311C" w:rsidRDefault="00D131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Многонациональный состав населения России.</w:t>
            </w:r>
          </w:p>
          <w:p w:rsidR="00D1311C" w:rsidRDefault="00D1311C">
            <w:pPr>
              <w:jc w:val="both"/>
              <w:rPr>
                <w:b/>
                <w:bCs/>
                <w:color w:val="548DD4"/>
                <w:sz w:val="40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1.Личностные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D1311C" w:rsidRDefault="00D1311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2.Регулятивные 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D1311C" w:rsidRDefault="00D1311C">
            <w:pPr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3.Познавательные УУД</w:t>
            </w:r>
          </w:p>
          <w:p w:rsidR="00D1311C" w:rsidRDefault="00D1311C" w:rsidP="004C78B6">
            <w:pPr>
              <w:pStyle w:val="a4"/>
              <w:numPr>
                <w:ilvl w:val="0"/>
                <w:numId w:val="2"/>
              </w:numPr>
              <w:jc w:val="both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D1311C" w:rsidRDefault="00D1311C">
            <w:pPr>
              <w:jc w:val="both"/>
              <w:rPr>
                <w:rFonts w:eastAsia="Arial Unicode MS"/>
                <w:bCs/>
                <w:lang w:eastAsia="en-US"/>
              </w:rPr>
            </w:pPr>
          </w:p>
          <w:p w:rsidR="00D1311C" w:rsidRDefault="00D1311C" w:rsidP="004C78B6">
            <w:pPr>
              <w:pStyle w:val="a4"/>
              <w:numPr>
                <w:ilvl w:val="0"/>
                <w:numId w:val="2"/>
              </w:numPr>
              <w:jc w:val="both"/>
              <w:rPr>
                <w:rFonts w:eastAsia="Arial Unicode MS"/>
                <w:bCs/>
                <w:lang w:eastAsia="en-US"/>
              </w:rPr>
            </w:pPr>
            <w:r>
              <w:rPr>
                <w:rFonts w:eastAsia="Arial Unicode MS"/>
                <w:bCs/>
                <w:lang w:eastAsia="en-US"/>
              </w:rPr>
              <w:t>приводить примеры народов России;</w:t>
            </w:r>
          </w:p>
          <w:p w:rsidR="00D1311C" w:rsidRDefault="00D1311C">
            <w:pPr>
              <w:jc w:val="both"/>
              <w:rPr>
                <w:bCs/>
                <w:iCs/>
                <w:lang w:eastAsia="en-US"/>
              </w:rPr>
            </w:pP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4.Коммуникативные</w:t>
            </w:r>
            <w:r>
              <w:rPr>
                <w:b/>
                <w:bCs/>
                <w:i/>
                <w:iCs/>
                <w:lang w:eastAsia="en-US"/>
              </w:rPr>
              <w:t>УУД</w:t>
            </w:r>
          </w:p>
          <w:p w:rsidR="00D1311C" w:rsidRDefault="00D1311C">
            <w:pPr>
              <w:jc w:val="both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Слушать других, пытаться принимать другую точку зрения, быть готовым изменить свою точку зрения.Отвечать на итоговые вопросы и оценивать свои достижения на уроке.</w:t>
            </w:r>
          </w:p>
        </w:tc>
      </w:tr>
    </w:tbl>
    <w:p w:rsidR="00D1311C" w:rsidRDefault="00D1311C" w:rsidP="00D1311C">
      <w:pPr>
        <w:jc w:val="both"/>
        <w:rPr>
          <w:b/>
          <w:bCs/>
          <w:color w:val="548DD4"/>
          <w:sz w:val="40"/>
        </w:rPr>
      </w:pPr>
    </w:p>
    <w:p w:rsidR="00D1311C" w:rsidRDefault="00D1311C" w:rsidP="00D1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Планируемые результат освоения  учебного предмета</w:t>
      </w:r>
    </w:p>
    <w:p w:rsidR="00D1311C" w:rsidRDefault="00D1311C" w:rsidP="00D1311C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4   класс</w:t>
      </w:r>
    </w:p>
    <w:p w:rsidR="00D1311C" w:rsidRDefault="00D1311C" w:rsidP="00D1311C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К концу 4 класса учащиеся должны знать:</w:t>
      </w:r>
    </w:p>
    <w:p w:rsidR="00D1311C" w:rsidRDefault="00D1311C" w:rsidP="00D1311C">
      <w:pPr>
        <w:jc w:val="center"/>
        <w:rPr>
          <w:rFonts w:eastAsia="Arial Unicode MS"/>
          <w:b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Земля — планета Солнечной системы, причины смены дня и ночи и времен года;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способы изображения Земли, ее поверхности: глобус, географическая карта;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некоторые современные экологические проблемы;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природные зоны России;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исторические периоды: первобытное общество, Древний мир, Средние века, Новое время, Новейшее время;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важнейшие события и великих людей отечественной истории;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jc w:val="both"/>
        <w:rPr>
          <w:rFonts w:eastAsia="Arial Unicode MS"/>
          <w:b/>
          <w:bCs/>
          <w:i/>
          <w:sz w:val="28"/>
          <w:szCs w:val="28"/>
        </w:rPr>
      </w:pPr>
      <w:r>
        <w:rPr>
          <w:rFonts w:eastAsia="Arial Unicode MS"/>
          <w:b/>
          <w:bCs/>
          <w:i/>
          <w:sz w:val="28"/>
          <w:szCs w:val="28"/>
        </w:rPr>
        <w:t>Учащиеся должны уметь: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пресного водоема, основные сельскохозяйственные растения, а также сельскохозяйственных животных своего края;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проводить наблюдения природных тел и явлений;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приводить примеры животных Красной книги России и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международной Красной книги;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соотносить год с веком, определять последовательность исторических событий;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приводить примеры патриотизма, доблести, благородства на материале отечественной истории;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приводить примеры народов России;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применять иллюстрацию учебника как источник знаний, раскрывать содержание иллюстрации;</w:t>
      </w:r>
    </w:p>
    <w:p w:rsidR="00D1311C" w:rsidRDefault="00D1311C" w:rsidP="00D1311C">
      <w:pPr>
        <w:jc w:val="both"/>
        <w:rPr>
          <w:rFonts w:eastAsia="Arial Unicode MS"/>
          <w:bCs/>
          <w:sz w:val="28"/>
          <w:szCs w:val="28"/>
        </w:rPr>
      </w:pPr>
    </w:p>
    <w:p w:rsidR="00D1311C" w:rsidRDefault="00D1311C" w:rsidP="00D1311C">
      <w:pPr>
        <w:pStyle w:val="a4"/>
        <w:numPr>
          <w:ilvl w:val="0"/>
          <w:numId w:val="2"/>
        </w:numPr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владеть элементарными приемами чтения географической и исторической карты.</w:t>
      </w:r>
    </w:p>
    <w:p w:rsidR="00D1311C" w:rsidRDefault="00D1311C" w:rsidP="00D1311C">
      <w:pPr>
        <w:jc w:val="center"/>
        <w:rPr>
          <w:rFonts w:eastAsia="Arial Unicode MS"/>
          <w:b/>
          <w:sz w:val="28"/>
          <w:szCs w:val="28"/>
        </w:rPr>
      </w:pPr>
    </w:p>
    <w:p w:rsidR="00D1311C" w:rsidRDefault="00D1311C" w:rsidP="00D131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bookmarkStart w:id="0" w:name="bookmark3"/>
      <w:r>
        <w:rPr>
          <w:rFonts w:eastAsia="Arial Unicode MS"/>
          <w:b/>
          <w:bCs/>
          <w:sz w:val="28"/>
          <w:szCs w:val="28"/>
        </w:rPr>
        <w:t>Содержание курса</w:t>
      </w:r>
      <w:bookmarkEnd w:id="0"/>
      <w:r>
        <w:rPr>
          <w:rFonts w:eastAsia="Arial Unicode MS"/>
          <w:b/>
          <w:bCs/>
          <w:sz w:val="28"/>
          <w:szCs w:val="28"/>
        </w:rPr>
        <w:t>.</w:t>
      </w:r>
    </w:p>
    <w:p w:rsidR="00D1311C" w:rsidRDefault="00D1311C" w:rsidP="00D131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 класс (68 ч)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Земля и человечество (10 ч)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Миг глазами историка. Что изучает история. Исторические источники. Счет лет в истории. Историческая карта.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Природа России (11 ч)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Экскурсия. Лес и человек.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Родной край – часть большой страны</w:t>
      </w:r>
      <w:r>
        <w:rPr>
          <w:sz w:val="28"/>
          <w:szCs w:val="28"/>
        </w:rPr>
        <w:t xml:space="preserve"> (15 ч)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Наш край на карте Родины. Карта родного края.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важнейшими видами почв края (подзолистые, черноземные и т. д.). Охрана почв в нашем крае.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Экскурсия. Поверхность нашего края.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Страницы всемирной истории (5 ч)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>
        <w:rPr>
          <w:sz w:val="28"/>
          <w:szCs w:val="28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>
        <w:rPr>
          <w:sz w:val="28"/>
          <w:szCs w:val="28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Экскурсия. Мир древности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кскурсия в краеведческий музей.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Страницы истории Отечества (20 ч)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Кто такие славяне. Восточные славяне. Природные условия жизни восточных славян, их быт, нравы, верования.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D1311C" w:rsidRDefault="00D1311C" w:rsidP="00D1311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Куликовская битва.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 III. Образование единого Русского государства. Культура, быт и нравы страны в XIII – XV вв.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</w:t>
      </w:r>
      <w:r>
        <w:rPr>
          <w:sz w:val="28"/>
          <w:szCs w:val="28"/>
        </w:rPr>
        <w:lastRenderedPageBreak/>
        <w:t>Россия при Екатерине II. Дворяне и крестьяне. Век русской славы. А.В. Суворов, Ф.Ф. Ушаков. Культура, быт и нравы России в XVIII в.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Преобразования в России в 90-е гг. XX в. Культура России в XX в.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Экскурсия. Во времена Древней Руси (экскурсия в краеведческий музей).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Современная Россия (7 ч)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устройство России. Президент, Федеральное собрание, Правительство.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символика нашей страны (флаг, герб, гимн). Государственные праздники.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Многонациональный состав населения России.</w:t>
      </w:r>
    </w:p>
    <w:p w:rsidR="00D1311C" w:rsidRDefault="00D1311C" w:rsidP="00D1311C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</w:p>
    <w:p w:rsidR="00D1311C" w:rsidRDefault="00D1311C" w:rsidP="00D1311C">
      <w:pPr>
        <w:jc w:val="both"/>
        <w:rPr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422F20" w:rsidRDefault="00422F20" w:rsidP="00195042">
      <w:pPr>
        <w:rPr>
          <w:b/>
          <w:sz w:val="28"/>
          <w:szCs w:val="28"/>
        </w:rPr>
      </w:pPr>
    </w:p>
    <w:p w:rsidR="00D1311C" w:rsidRDefault="00D1311C" w:rsidP="001950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 – тематическое планирование</w:t>
      </w:r>
    </w:p>
    <w:p w:rsidR="00D1311C" w:rsidRDefault="00D1311C" w:rsidP="001950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окружающему миру</w:t>
      </w:r>
    </w:p>
    <w:p w:rsidR="00D1311C" w:rsidRDefault="00D1311C" w:rsidP="00D1311C">
      <w:pPr>
        <w:rPr>
          <w:b/>
          <w:u w:val="single"/>
        </w:rPr>
      </w:pPr>
    </w:p>
    <w:p w:rsidR="00D1311C" w:rsidRDefault="00D1311C" w:rsidP="00D1311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81"/>
        <w:gridCol w:w="2671"/>
        <w:gridCol w:w="2671"/>
      </w:tblGrid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Кол-во часов </w:t>
            </w:r>
          </w:p>
          <w:p w:rsidR="00D1311C" w:rsidRDefault="00D13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плану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  <w:p w:rsidR="00D1311C" w:rsidRDefault="00D13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факту</w:t>
            </w: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Земля и человечество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10 ч</w:t>
            </w:r>
          </w:p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Природа России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11 ч</w:t>
            </w:r>
          </w:p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Родной край – часть большой страны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D1311C" w:rsidRDefault="00D1311C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15 ч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Страницы всемирной истории </w:t>
            </w:r>
          </w:p>
          <w:p w:rsidR="00D1311C" w:rsidRDefault="00D1311C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5 ч</w:t>
            </w:r>
          </w:p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Страницы истории Отечества </w:t>
            </w:r>
          </w:p>
          <w:p w:rsidR="00D1311C" w:rsidRDefault="00D1311C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20 ч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Современная Россия </w:t>
            </w:r>
          </w:p>
          <w:p w:rsidR="00D1311C" w:rsidRDefault="00D1311C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7 ч</w:t>
            </w:r>
          </w:p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1311C" w:rsidTr="00D131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C" w:rsidRDefault="00D1311C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68</w:t>
            </w:r>
          </w:p>
          <w:p w:rsidR="00D1311C" w:rsidRDefault="00D1311C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1C" w:rsidRDefault="00D1311C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68</w:t>
            </w:r>
          </w:p>
        </w:tc>
      </w:tr>
    </w:tbl>
    <w:p w:rsidR="0089348F" w:rsidRDefault="0089348F"/>
    <w:p w:rsidR="00D65213" w:rsidRDefault="00D65213"/>
    <w:p w:rsidR="00D65213" w:rsidRDefault="00D65213"/>
    <w:p w:rsidR="00D65213" w:rsidRDefault="00D65213"/>
    <w:p w:rsidR="00D65213" w:rsidRDefault="00D65213"/>
    <w:tbl>
      <w:tblPr>
        <w:tblpPr w:leftFromText="180" w:rightFromText="180" w:bottomFromText="200" w:vertAnchor="text" w:horzAnchor="margin" w:tblpXSpec="right" w:tblpY="52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740"/>
        <w:gridCol w:w="995"/>
        <w:gridCol w:w="2977"/>
        <w:gridCol w:w="1134"/>
        <w:gridCol w:w="1147"/>
        <w:gridCol w:w="23"/>
        <w:gridCol w:w="21"/>
        <w:gridCol w:w="6"/>
        <w:gridCol w:w="2597"/>
        <w:gridCol w:w="33"/>
        <w:gridCol w:w="3402"/>
        <w:gridCol w:w="1668"/>
      </w:tblGrid>
      <w:tr w:rsidR="00D65213" w:rsidTr="00937F87">
        <w:trPr>
          <w:trHeight w:val="21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факту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Сопутствующее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D65213" w:rsidRDefault="00D65213" w:rsidP="00195042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Элементы </w:t>
            </w:r>
            <w:r>
              <w:rPr>
                <w:b/>
                <w:lang w:eastAsia="en-US"/>
              </w:rPr>
              <w:br/>
              <w:t>содержания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D65213" w:rsidRDefault="00D65213" w:rsidP="00195042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Требования к уровню подготовки учащихся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УУД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Использование</w:t>
            </w:r>
          </w:p>
          <w:p w:rsidR="00D65213" w:rsidRDefault="00D65213" w:rsidP="001950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компьютерного  и  учебного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оборудования.</w:t>
            </w:r>
          </w:p>
        </w:tc>
      </w:tr>
      <w:tr w:rsidR="00D65213" w:rsidTr="00937F87">
        <w:trPr>
          <w:trHeight w:val="508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Земля и человечество (10.)</w:t>
            </w:r>
          </w:p>
        </w:tc>
      </w:tr>
      <w:tr w:rsidR="00D65213" w:rsidTr="00937F87">
        <w:trPr>
          <w:trHeight w:val="23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.Мир глазами астронома</w:t>
            </w:r>
            <w:proofErr w:type="gramStart"/>
            <w:r>
              <w:rPr>
                <w:b/>
                <w:lang w:eastAsia="en-US"/>
              </w:rPr>
              <w:t xml:space="preserve"> Э</w:t>
            </w:r>
            <w:proofErr w:type="gramEnd"/>
            <w:r>
              <w:rPr>
                <w:b/>
                <w:lang w:eastAsia="en-US"/>
              </w:rPr>
              <w:t>к.пр.</w:t>
            </w:r>
            <w:r>
              <w:rPr>
                <w:lang w:eastAsia="en-US"/>
              </w:rPr>
              <w:t xml:space="preserve"> Наблюдение погоды родного края. Приборы, используемые для наблюдения за погодой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Солнце.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Земля – планета, </w:t>
            </w:r>
            <w:r>
              <w:rPr>
                <w:lang w:eastAsia="en-US"/>
              </w:rPr>
              <w:br/>
              <w:t>общее представление о форме и размерах Земли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Что изучает астрономия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 учащихся будут сформированы УУД: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-положительное отношение и интерес к изучению природы, человека, истории своей страны;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-способность к самооценке;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принимать и  сохранять цель познавательной деятельности;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-осуществлять пошаговый и итоговый контроль.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находить  необходимую информацию в  учебнике и справочной литературе;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-понимать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представленную в виде текста, схемы, таблицы, плана, карта.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использовать готовые модели (глобус, карта) для объяснения природных явлений.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-устанавливать причинно-следственные связи.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-Могут быть </w:t>
            </w:r>
            <w:proofErr w:type="gramStart"/>
            <w:r>
              <w:rPr>
                <w:b/>
                <w:lang w:eastAsia="en-US"/>
              </w:rPr>
              <w:t>сформированы</w:t>
            </w:r>
            <w:proofErr w:type="gramEnd"/>
            <w:r>
              <w:rPr>
                <w:b/>
                <w:lang w:eastAsia="en-US"/>
              </w:rPr>
              <w:t xml:space="preserve">: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-умение оценивать трудность предлагаемого задания;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-устойчивый интерес к изучению природы, человека.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самостоятельно 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сопоставлять 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</w:t>
            </w:r>
            <w:r>
              <w:rPr>
                <w:lang w:eastAsia="en-US"/>
              </w:rPr>
              <w:lastRenderedPageBreak/>
              <w:t>различных видах, обобщать её и использовать при выполнении заданий.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-р</w:t>
            </w:r>
            <w:r>
              <w:rPr>
                <w:lang w:eastAsia="en-US"/>
              </w:rPr>
              <w:t>аспределять  обязанности при работе в группе;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-учитывать мнение партнёра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обосновывать своё решение.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мультимедия</w:t>
            </w:r>
            <w:proofErr w:type="spellEnd"/>
          </w:p>
        </w:tc>
      </w:tr>
      <w:tr w:rsidR="00D65213" w:rsidTr="00937F87">
        <w:trPr>
          <w:trHeight w:val="8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Земля- планета Солнечной системы. </w:t>
            </w:r>
            <w:r>
              <w:rPr>
                <w:b/>
                <w:i/>
                <w:lang w:eastAsia="en-US"/>
              </w:rPr>
              <w:t>Практическая работа  №1</w:t>
            </w:r>
            <w:r>
              <w:rPr>
                <w:i/>
                <w:lang w:eastAsia="en-US"/>
              </w:rPr>
              <w:t>: поиск и показ на глобусе полюсов, экватора, океанов и материков. Демонстрация смены дня и ночи на теллурии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моделирование планет Солнечной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Солнце.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Земля – планета, общее представление о форме и размерах Земли. Луна </w:t>
            </w:r>
            <w:proofErr w:type="gramStart"/>
            <w:r>
              <w:rPr>
                <w:lang w:eastAsia="en-US"/>
              </w:rPr>
              <w:t>–е</w:t>
            </w:r>
            <w:proofErr w:type="gramEnd"/>
            <w:r>
              <w:rPr>
                <w:lang w:eastAsia="en-US"/>
              </w:rPr>
              <w:t>стественный спутник Земли, причины сены дня и ночи и времён года.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DVD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 звездного неба</w:t>
            </w:r>
          </w:p>
        </w:tc>
      </w:tr>
      <w:tr w:rsidR="00D65213" w:rsidTr="00937F87">
        <w:trPr>
          <w:trHeight w:val="84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Звездное небо – великая «книга» </w:t>
            </w:r>
            <w:r>
              <w:rPr>
                <w:lang w:eastAsia="en-US"/>
              </w:rPr>
              <w:br/>
              <w:t>природы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Практическая работа </w:t>
            </w:r>
            <w:r>
              <w:rPr>
                <w:b/>
                <w:i/>
                <w:lang w:eastAsia="en-US"/>
              </w:rPr>
              <w:lastRenderedPageBreak/>
              <w:t>№2</w:t>
            </w:r>
            <w:r>
              <w:rPr>
                <w:i/>
                <w:lang w:eastAsia="en-US"/>
              </w:rPr>
              <w:t xml:space="preserve">: знакомство с картой звёздного </w:t>
            </w:r>
            <w:proofErr w:type="spellStart"/>
            <w:r>
              <w:rPr>
                <w:i/>
                <w:lang w:eastAsia="en-US"/>
              </w:rPr>
              <w:t>мира</w:t>
            </w:r>
            <w:r>
              <w:rPr>
                <w:b/>
                <w:lang w:eastAsia="en-US"/>
              </w:rPr>
              <w:t>Эк</w:t>
            </w:r>
            <w:proofErr w:type="gramStart"/>
            <w:r>
              <w:rPr>
                <w:b/>
                <w:lang w:eastAsia="en-US"/>
              </w:rPr>
              <w:t>.п</w:t>
            </w:r>
            <w:proofErr w:type="gramEnd"/>
            <w:r>
              <w:rPr>
                <w:b/>
                <w:lang w:eastAsia="en-US"/>
              </w:rPr>
              <w:t>р</w:t>
            </w:r>
            <w:r>
              <w:rPr>
                <w:lang w:eastAsia="en-US"/>
              </w:rPr>
              <w:t>Изучение</w:t>
            </w:r>
            <w:proofErr w:type="spellEnd"/>
            <w:r>
              <w:rPr>
                <w:lang w:eastAsia="en-US"/>
              </w:rPr>
              <w:t xml:space="preserve"> способов ориентирования в пространстве и во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Солнце. Земля – планета, общее представление о форме и размерах Земли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Мир глазами географа.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Практическая работа №3: </w:t>
            </w:r>
            <w:r>
              <w:rPr>
                <w:i/>
                <w:lang w:eastAsia="en-US"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Глобус, карта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Глобус как модель Земли.  Элементарные приемы чтения плана, карты (без масштаба).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Материки и океаны, их названия, расположение на глобусе  и карте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Что изучает география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глобус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Тепловые пояса Земли.</w:t>
            </w:r>
            <w:r>
              <w:rPr>
                <w:b/>
                <w:i/>
                <w:lang w:eastAsia="en-US"/>
              </w:rPr>
              <w:t xml:space="preserve">Практическая работа №4: </w:t>
            </w:r>
            <w:r>
              <w:rPr>
                <w:i/>
                <w:lang w:eastAsia="en-US"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Условия жизни на Земле: свет, тепло. Элементарные приемы чтения плана, карты (без масштаба)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.Мир глазами историка,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историческими картами</w:t>
            </w:r>
            <w:proofErr w:type="gramStart"/>
            <w:r>
              <w:rPr>
                <w:lang w:eastAsia="en-US"/>
              </w:rPr>
              <w:t>,.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наука, археология, история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Способы познания окружающего мира.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>
              <w:rPr>
                <w:lang w:eastAsia="en-US"/>
              </w:rPr>
              <w:br/>
              <w:t>времена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Что изучает история, исторические источники,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2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Когда и где?</w:t>
            </w:r>
            <w:r>
              <w:rPr>
                <w:i/>
                <w:lang w:eastAsia="en-US"/>
              </w:rPr>
              <w:t xml:space="preserve"> Работа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Век, тысячелетие, летоисчисление.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Способы познания окружающего мира.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>
              <w:rPr>
                <w:lang w:eastAsia="en-US"/>
              </w:rPr>
              <w:br/>
              <w:t>времена.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Счёт лет в истории, исторические карты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Лента времени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Прошлое </w:t>
            </w:r>
            <w:r>
              <w:rPr>
                <w:lang w:eastAsia="en-US"/>
              </w:rPr>
              <w:br/>
              <w:t xml:space="preserve">и настоящее глазами эколога. Демонстрация экологических плакатов.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Красная книга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Человек – часть природы. Зависимость жизни и природы человека от природы и ее состояния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Представление о современных экологических проблемах планеты, охрана окружающей среды </w:t>
            </w:r>
            <w:proofErr w:type="gramStart"/>
            <w:r>
              <w:rPr>
                <w:lang w:eastAsia="en-US"/>
              </w:rPr>
              <w:t>-з</w:t>
            </w:r>
            <w:proofErr w:type="gramEnd"/>
            <w:r>
              <w:rPr>
                <w:lang w:eastAsia="en-US"/>
              </w:rPr>
              <w:t>адача всего человечества, международное сотрудничество в области охраны окружающей среды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Сокровища Земли под охраной человечества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заповедник 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Охрана памятников истории и культуры. Правила поведения </w:t>
            </w:r>
            <w:r>
              <w:rPr>
                <w:lang w:eastAsia="en-US"/>
              </w:rPr>
              <w:br/>
              <w:t xml:space="preserve">в природе.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10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Международная красная книга.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Международная Красная книга.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растительного и животного мира.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580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Природа России (11 ч.)</w:t>
            </w:r>
          </w:p>
        </w:tc>
      </w:tr>
      <w:tr w:rsidR="00D65213" w:rsidTr="00937F87">
        <w:trPr>
          <w:trHeight w:val="38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Равнины и горы России </w:t>
            </w:r>
            <w:r>
              <w:rPr>
                <w:b/>
                <w:i/>
                <w:lang w:eastAsia="en-US"/>
              </w:rPr>
              <w:t>Практическая работа №5:</w:t>
            </w:r>
            <w:r>
              <w:rPr>
                <w:i/>
                <w:lang w:eastAsia="en-US"/>
              </w:rPr>
              <w:t xml:space="preserve"> поиск и показ на физической карте равнин  и гор.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Равнины, горы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Россия на карте.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Неживая и живая </w:t>
            </w:r>
            <w:r>
              <w:rPr>
                <w:lang w:eastAsia="en-US"/>
              </w:rPr>
              <w:br/>
              <w:t>природа.  Формы земной поверхности.  Моделирование форм поверхности из песка, глины или пластилина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 учащихся будут сформированы УУД: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-положительное отношение и интерес к изучению природы, человека</w:t>
            </w:r>
            <w:proofErr w:type="gramStart"/>
            <w:r>
              <w:rPr>
                <w:lang w:eastAsia="en-US"/>
              </w:rPr>
              <w:t>,;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-способность к самооценке;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 xml:space="preserve">-знание основных правил поведения в природе и обществе и ориентация на </w:t>
            </w:r>
            <w:proofErr w:type="gramStart"/>
            <w:r>
              <w:rPr>
                <w:lang w:eastAsia="en-US"/>
              </w:rPr>
              <w:t>из</w:t>
            </w:r>
            <w:proofErr w:type="gramEnd"/>
            <w:r>
              <w:rPr>
                <w:lang w:eastAsia="en-US"/>
              </w:rPr>
              <w:t xml:space="preserve"> выполнение;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принимать и  сохранять цель познавательной деятельности;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-осуществлять пошаговый и итоговый контроль.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находить  необходимую информацию в  учебнике и справочной литературе;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-понимать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виде текста, схемы, таблицы, </w:t>
            </w:r>
            <w:r>
              <w:rPr>
                <w:lang w:eastAsia="en-US"/>
              </w:rPr>
              <w:lastRenderedPageBreak/>
              <w:t>плана, карта.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использовать готовые модели (глобус, карта) для объяснения природных явлений.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-устанавливать причинно-следственные связи.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Могут быть </w:t>
            </w:r>
            <w:proofErr w:type="gramStart"/>
            <w:r>
              <w:rPr>
                <w:b/>
                <w:lang w:eastAsia="en-US"/>
              </w:rPr>
              <w:t>сформированы</w:t>
            </w:r>
            <w:proofErr w:type="gramEnd"/>
            <w:r>
              <w:rPr>
                <w:b/>
                <w:lang w:eastAsia="en-US"/>
              </w:rPr>
              <w:t xml:space="preserve">: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-умение оценивать трудность предлагаемого задания;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-устойчивый интерес к изучению природы, человека.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основы экологической культуры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самостоятельно 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 xml:space="preserve">-самостоятельно адекватно оценивать  правильность выполнения задания и вносить необходимые </w:t>
            </w:r>
            <w:r>
              <w:rPr>
                <w:lang w:eastAsia="en-US"/>
              </w:rPr>
              <w:lastRenderedPageBreak/>
              <w:t>коррективы.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сопоставлять 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осуществлять поиск информации  с использованием  ресурсов библиотек и  Интернета.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-р</w:t>
            </w:r>
            <w:r>
              <w:rPr>
                <w:lang w:eastAsia="en-US"/>
              </w:rPr>
              <w:t>аспределять  обязанности при работе в группе;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-учитывать мнение партнёра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обосновывать своё решение.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презентация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Моря, озера и реки  России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Практическая работа №6: </w:t>
            </w:r>
            <w:r>
              <w:rPr>
                <w:i/>
                <w:lang w:eastAsia="en-US"/>
              </w:rPr>
              <w:t>поиск и показ на физической карте озёр и рек.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Моря, озера, реки.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Водоемы, их разнообразие, использование человеком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арктических пустынь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работа №7: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растений, выявление признаков их приспособленности к условиям жизни. Моделирование цепей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Арктика.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Растения и животные, их разнообразие. Понимание связи неживой и живой природы.  Условия, необходимые для жизни Экологические проблемы.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тундры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работа №8: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Растения и животные, их разнообразие. Понимание связи неживой и живой природы.  Условия, необходимые для жизни. Экологические проблемы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Карта, презентация, картины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Лесная зона России. </w:t>
            </w:r>
            <w:r>
              <w:rPr>
                <w:b/>
                <w:i/>
                <w:lang w:eastAsia="en-US"/>
              </w:rPr>
              <w:t>Практическая работа №9: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  <w:r>
              <w:rPr>
                <w:b/>
                <w:i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Лес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Роль растений </w:t>
            </w:r>
            <w:r>
              <w:rPr>
                <w:lang w:eastAsia="en-US"/>
              </w:rPr>
              <w:br/>
              <w:t>в природе и жизни людей. Понимание связи неживой и живой природы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Карта, презентация, картины</w:t>
            </w:r>
          </w:p>
        </w:tc>
      </w:tr>
      <w:tr w:rsidR="00D65213" w:rsidTr="00937F87">
        <w:trPr>
          <w:trHeight w:val="23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Лес и человек Экологические проблемы и охрана природы в зоне лесов.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Проверочная работа</w:t>
            </w:r>
            <w:r>
              <w:rPr>
                <w:i/>
                <w:lang w:eastAsia="en-US"/>
              </w:rPr>
              <w:t xml:space="preserve"> по темам: «Земля и человечество», «Природа России».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Роль растений </w:t>
            </w:r>
            <w:r>
              <w:rPr>
                <w:lang w:eastAsia="en-US"/>
              </w:rPr>
              <w:br/>
              <w:t>в природе и жизни людей, бережное отношение человека к растениям и животным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Карта, презентация, картины, тест</w:t>
            </w: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степей.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работа №10: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растений, выявление признаков их приспособленности к условиямжизни Моделирование цепей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Карта, презентация, картины</w:t>
            </w: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пустынь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работа №11: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пустыня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Карта, презентация, картины</w:t>
            </w: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Чёрного моря.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Практическая работа №12: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водоёмы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Растительный и </w:t>
            </w:r>
            <w:r>
              <w:rPr>
                <w:lang w:eastAsia="en-US"/>
              </w:rPr>
              <w:lastRenderedPageBreak/>
              <w:t>животный мир, особенности труда и быта людей, влияние человека на природу зоны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Карта, </w:t>
            </w:r>
            <w:r>
              <w:rPr>
                <w:lang w:eastAsia="en-US"/>
              </w:rPr>
              <w:lastRenderedPageBreak/>
              <w:t>презентация, звуки моря</w:t>
            </w:r>
          </w:p>
        </w:tc>
      </w:tr>
      <w:tr w:rsidR="00D65213" w:rsidTr="00937F87">
        <w:trPr>
          <w:trHeight w:val="31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Экологическое равновесие и необходимость его учёта в процессе хозяйственной деятельности людей</w:t>
            </w:r>
            <w:r>
              <w:rPr>
                <w:i/>
                <w:lang w:eastAsia="en-US"/>
              </w:rPr>
              <w:t xml:space="preserve">. </w:t>
            </w:r>
            <w:r>
              <w:rPr>
                <w:b/>
                <w:i/>
                <w:lang w:eastAsia="en-US"/>
              </w:rPr>
              <w:t>Эк.пр</w:t>
            </w:r>
            <w:r>
              <w:rPr>
                <w:i/>
                <w:lang w:eastAsia="en-US"/>
              </w:rPr>
              <w:t>.: установление связи междуразнообразием и единством природного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Положительное и отрицательное влияние деятельности человека на природу. Правила поведения </w:t>
            </w:r>
            <w:r>
              <w:rPr>
                <w:lang w:eastAsia="en-US"/>
              </w:rPr>
              <w:br/>
              <w:t>в природе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Красная книга, иллюстрации</w:t>
            </w:r>
          </w:p>
        </w:tc>
      </w:tr>
      <w:tr w:rsidR="00D65213" w:rsidTr="00937F87">
        <w:trPr>
          <w:trHeight w:val="11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Контрольная работа </w:t>
            </w:r>
            <w:r>
              <w:rPr>
                <w:i/>
                <w:lang w:eastAsia="en-US"/>
              </w:rPr>
              <w:t>№1.  по теме</w:t>
            </w:r>
            <w:r>
              <w:rPr>
                <w:b/>
                <w:i/>
                <w:lang w:eastAsia="en-US"/>
              </w:rPr>
              <w:t xml:space="preserve"> «Земля и человечество», «Природа России».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65213" w:rsidTr="00937F87">
        <w:trPr>
          <w:trHeight w:val="578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Родной край – часть большой страны(15 ч.)</w:t>
            </w:r>
          </w:p>
        </w:tc>
      </w:tr>
      <w:tr w:rsidR="00D65213" w:rsidTr="00937F87">
        <w:trPr>
          <w:trHeight w:val="176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Наш край на карте Родины.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Практическая работа №13: </w:t>
            </w:r>
            <w:r>
              <w:rPr>
                <w:i/>
                <w:lang w:eastAsia="en-US"/>
              </w:rPr>
              <w:t>знакомство с картой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 учащихся будут сформированы УУД: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-положительное отношение и интерес к изучению природы, человека</w:t>
            </w:r>
            <w:proofErr w:type="gramStart"/>
            <w:r>
              <w:rPr>
                <w:lang w:eastAsia="en-US"/>
              </w:rPr>
              <w:t>,;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-способность к самооценке;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 xml:space="preserve">-знание основных правил </w:t>
            </w:r>
            <w:r>
              <w:rPr>
                <w:lang w:eastAsia="en-US"/>
              </w:rPr>
              <w:lastRenderedPageBreak/>
              <w:t>поведения в природе и обществе и ориентация на их выполнение;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-чувства прекрасного на основе знакомства с природой и культурой родного края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принимать и  сохранять цель познавательной деятельности;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-осуществлять пошаговый и итоговый контроль.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находить  необходимую информацию в  учебнике и справочной литературе;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-понимать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виде текста, схемы, таблицы, плана, карта.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использовать готовые модели (глобус, карта) для объяснения природных явлений.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-устанавливать причинно-следственные связи.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 xml:space="preserve">-осуществлять анализ </w:t>
            </w:r>
            <w:r>
              <w:rPr>
                <w:lang w:eastAsia="en-US"/>
              </w:rPr>
              <w:lastRenderedPageBreak/>
              <w:t>объектов природы с выделением существенных и несущественных признаков.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Могут быть </w:t>
            </w:r>
            <w:proofErr w:type="gramStart"/>
            <w:r>
              <w:rPr>
                <w:b/>
                <w:lang w:eastAsia="en-US"/>
              </w:rPr>
              <w:t>сформированы</w:t>
            </w:r>
            <w:proofErr w:type="gramEnd"/>
            <w:r>
              <w:rPr>
                <w:b/>
                <w:lang w:eastAsia="en-US"/>
              </w:rPr>
              <w:t xml:space="preserve">: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-умение оценивать трудность предлагаемого задания;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-устойчивый интерес к изучению природы, человека родного края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основы экологической культуры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самостоятельно 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сопоставлять 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осуществлять поиск информации  с использованием  ресурсов библиотек и  Интернета.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-р</w:t>
            </w:r>
            <w:r>
              <w:rPr>
                <w:lang w:eastAsia="en-US"/>
              </w:rPr>
              <w:t>аспределять  обязанности при работе в группе;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-учитывать мнение партнёра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обосновывать своё решение.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Карта 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Формы земной поверхности в  нашем крае</w:t>
            </w:r>
            <w:r>
              <w:rPr>
                <w:b/>
                <w:i/>
                <w:lang w:eastAsia="en-US"/>
              </w:rPr>
              <w:t xml:space="preserve"> Практическая работа №14.: </w:t>
            </w:r>
            <w:r>
              <w:rPr>
                <w:i/>
                <w:lang w:eastAsia="en-US"/>
              </w:rPr>
              <w:t>чтение плана местности, работа с планом своего города, отработка элементарных приёмов чтения плана. Ориентирование по солнцу</w:t>
            </w:r>
            <w:proofErr w:type="gramStart"/>
            <w:r>
              <w:rPr>
                <w:i/>
                <w:lang w:eastAsia="en-US"/>
              </w:rPr>
              <w:t>.к</w:t>
            </w:r>
            <w:proofErr w:type="gramEnd"/>
            <w:r>
              <w:rPr>
                <w:i/>
                <w:lang w:eastAsia="en-US"/>
              </w:rPr>
              <w:t>омпасу. Местным признакам</w:t>
            </w:r>
            <w:proofErr w:type="gramStart"/>
            <w:r>
              <w:rPr>
                <w:i/>
                <w:lang w:eastAsia="en-US"/>
              </w:rPr>
              <w:t xml:space="preserve">.. </w:t>
            </w:r>
            <w:proofErr w:type="gramEnd"/>
            <w:r>
              <w:rPr>
                <w:b/>
                <w:i/>
                <w:lang w:eastAsia="en-US"/>
              </w:rPr>
              <w:t xml:space="preserve">Эк.пр. </w:t>
            </w:r>
            <w:r>
              <w:rPr>
                <w:i/>
                <w:lang w:eastAsia="en-US"/>
              </w:rPr>
              <w:t>изучение форм поверхности, почв, водоёмов края</w:t>
            </w:r>
            <w:r>
              <w:rPr>
                <w:b/>
                <w:i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равнины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поверхности (на основе наблюдений).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Формы поверхности: равнина, горы, холмы, овраги (узнавание в природе, на рисунке, карте) изменение поверхности края в результате деятельности человека.</w:t>
            </w:r>
            <w:proofErr w:type="gramEnd"/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карта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Водоёмы  нашего края.</w:t>
            </w:r>
            <w:r>
              <w:rPr>
                <w:b/>
                <w:i/>
                <w:lang w:eastAsia="en-US"/>
              </w:rPr>
              <w:t xml:space="preserve"> Практическая работа №15.</w:t>
            </w:r>
            <w:r>
              <w:rPr>
                <w:lang w:eastAsia="en-US"/>
              </w:rPr>
              <w:t>показ на карте водоемы родного края.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водоемы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Водоемы родного края (названия, краткая характеристика), охрана, изменение водоёмов в результате деятельности человека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картины</w:t>
            </w:r>
          </w:p>
        </w:tc>
      </w:tr>
      <w:tr w:rsidR="00D65213" w:rsidTr="00937F87">
        <w:trPr>
          <w:trHeight w:val="19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Наши поземные </w:t>
            </w:r>
            <w:proofErr w:type="spellStart"/>
            <w:r>
              <w:rPr>
                <w:lang w:eastAsia="en-US"/>
              </w:rPr>
              <w:t>богатства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b/>
                <w:i/>
                <w:lang w:eastAsia="en-US"/>
              </w:rPr>
              <w:t>П</w:t>
            </w:r>
            <w:proofErr w:type="gramEnd"/>
            <w:r>
              <w:rPr>
                <w:b/>
                <w:i/>
                <w:lang w:eastAsia="en-US"/>
              </w:rPr>
              <w:t>рактическая</w:t>
            </w:r>
            <w:proofErr w:type="spellEnd"/>
            <w:r>
              <w:rPr>
                <w:b/>
                <w:i/>
                <w:lang w:eastAsia="en-US"/>
              </w:rPr>
              <w:t xml:space="preserve"> работа №16</w:t>
            </w:r>
            <w:r>
              <w:rPr>
                <w:i/>
                <w:lang w:eastAsia="en-US"/>
              </w:rPr>
              <w:t xml:space="preserve">: рассматривание образцов полезных ископаемых, определение их свойств. </w:t>
            </w:r>
            <w:proofErr w:type="spellStart"/>
            <w:r>
              <w:rPr>
                <w:b/>
                <w:i/>
                <w:lang w:eastAsia="en-US"/>
              </w:rPr>
              <w:t>Рег.к</w:t>
            </w:r>
            <w:proofErr w:type="gramStart"/>
            <w:r>
              <w:rPr>
                <w:i/>
                <w:lang w:eastAsia="en-US"/>
              </w:rPr>
              <w:t>.о</w:t>
            </w:r>
            <w:proofErr w:type="gramEnd"/>
            <w:r>
              <w:rPr>
                <w:i/>
                <w:lang w:eastAsia="en-US"/>
              </w:rPr>
              <w:t>пределениесвойсв</w:t>
            </w:r>
            <w:proofErr w:type="spellEnd"/>
            <w:r>
              <w:rPr>
                <w:i/>
                <w:lang w:eastAsia="en-US"/>
              </w:rPr>
              <w:t xml:space="preserve"> полезных ископаемых своего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Полезные ископаемые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Практическое знакомство с полезными ископаемыми своего края.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Опыты с природными объектами, простейшие измерения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Свойства полезных ископаемых, способы добычи, охрана недр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Набор полезных ископаемых</w:t>
            </w:r>
          </w:p>
        </w:tc>
      </w:tr>
      <w:tr w:rsidR="00D65213" w:rsidTr="00937F87">
        <w:trPr>
          <w:trHeight w:val="20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Земля - кормилица. Важнейшие виды почв края. Охрана почв в нашем </w:t>
            </w:r>
            <w:proofErr w:type="spellStart"/>
            <w:r>
              <w:rPr>
                <w:lang w:eastAsia="en-US"/>
              </w:rPr>
              <w:t>крае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b/>
                <w:lang w:eastAsia="en-US"/>
              </w:rPr>
              <w:t>М</w:t>
            </w:r>
            <w:proofErr w:type="gramEnd"/>
            <w:r>
              <w:rPr>
                <w:b/>
                <w:lang w:eastAsia="en-US"/>
              </w:rPr>
              <w:t>оделирование</w:t>
            </w:r>
            <w:r>
              <w:rPr>
                <w:lang w:eastAsia="en-US"/>
              </w:rPr>
              <w:t>Круговорот</w:t>
            </w:r>
            <w:proofErr w:type="spellEnd"/>
            <w:r>
              <w:rPr>
                <w:lang w:eastAsia="en-US"/>
              </w:rPr>
              <w:t xml:space="preserve"> веществ в </w:t>
            </w:r>
            <w:proofErr w:type="spellStart"/>
            <w:r>
              <w:rPr>
                <w:lang w:eastAsia="en-US"/>
              </w:rPr>
              <w:t>природе.</w:t>
            </w:r>
            <w:r>
              <w:rPr>
                <w:b/>
                <w:lang w:eastAsia="en-US"/>
              </w:rPr>
              <w:t>Рег.к</w:t>
            </w:r>
            <w:proofErr w:type="spellEnd"/>
            <w:r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Какие почве преобладают на территории </w:t>
            </w:r>
            <w:proofErr w:type="spellStart"/>
            <w:r>
              <w:rPr>
                <w:lang w:eastAsia="en-US"/>
              </w:rPr>
              <w:t>Вол.обл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Почва, ее  состав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иды почв, охрана почв в нашем крае.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11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Жизнь леса </w:t>
            </w:r>
            <w:r>
              <w:rPr>
                <w:b/>
                <w:i/>
                <w:lang w:eastAsia="en-US"/>
              </w:rPr>
              <w:t>Практическая работа №17: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рассматривание гербарных экземпляров растений леса  и их распознавание.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Моделирование</w:t>
            </w:r>
            <w:r>
              <w:rPr>
                <w:i/>
                <w:lang w:eastAsia="en-US"/>
              </w:rPr>
              <w:t xml:space="preserve"> цепей питания в сообществах.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Рег.К</w:t>
            </w:r>
            <w:proofErr w:type="spellEnd"/>
            <w:r>
              <w:rPr>
                <w:b/>
                <w:i/>
                <w:lang w:eastAsia="en-US"/>
              </w:rPr>
              <w:t>.</w:t>
            </w:r>
            <w:r>
              <w:rPr>
                <w:i/>
                <w:lang w:eastAsia="en-US"/>
              </w:rPr>
              <w:t xml:space="preserve"> Рассматривание растений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Растения и животные, их разнообразие. Условия, необходимые для жизни.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поведения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природе. Водоемы, их использование человеком, охрана</w:t>
            </w:r>
            <w:r>
              <w:rPr>
                <w:lang w:eastAsia="en-US"/>
              </w:rPr>
              <w:br/>
              <w:t>(на примере наиболее распространенных водоемов местности, края)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экологические связи в сообществах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8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Экскурсия. </w:t>
            </w:r>
            <w:r>
              <w:rPr>
                <w:lang w:eastAsia="en-US"/>
              </w:rPr>
              <w:t>Знакомство с растениями и животными леса, их распознавание с помощью атласа-определителя.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20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Жизнь луга </w:t>
            </w:r>
            <w:r>
              <w:rPr>
                <w:b/>
                <w:i/>
                <w:lang w:eastAsia="en-US"/>
              </w:rPr>
              <w:t>Практическая работа №18:</w:t>
            </w:r>
            <w:r>
              <w:rPr>
                <w:i/>
                <w:lang w:eastAsia="en-US"/>
              </w:rPr>
              <w:t xml:space="preserve"> рассматривание гербарных экземпляров растений луга  и их распознавание с помощью атласа-определителя.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51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Растения и животные </w:t>
            </w:r>
            <w:r>
              <w:rPr>
                <w:lang w:eastAsia="en-US"/>
              </w:rPr>
              <w:lastRenderedPageBreak/>
              <w:t xml:space="preserve">луга. </w:t>
            </w:r>
            <w:r>
              <w:rPr>
                <w:b/>
                <w:lang w:eastAsia="en-US"/>
              </w:rPr>
              <w:t xml:space="preserve">Экскурсия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2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18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Жизнь пресного водоёма.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Практическая работа №19: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рассматривание гербарных экземпляров растений пресных водоёмов и их распознавание</w:t>
            </w:r>
            <w:proofErr w:type="gramStart"/>
            <w:r>
              <w:rPr>
                <w:i/>
                <w:lang w:eastAsia="en-US"/>
              </w:rPr>
              <w:t xml:space="preserve"> .</w:t>
            </w:r>
            <w:proofErr w:type="gramEnd"/>
            <w:r>
              <w:rPr>
                <w:b/>
                <w:i/>
                <w:lang w:eastAsia="en-US"/>
              </w:rPr>
              <w:t>Моделирование</w:t>
            </w:r>
            <w:r>
              <w:rPr>
                <w:i/>
                <w:lang w:eastAsia="en-US"/>
              </w:rPr>
              <w:t xml:space="preserve"> цепей питания в сообществе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</w:tc>
      </w:tr>
      <w:tr w:rsidR="00D65213" w:rsidTr="00937F87">
        <w:trPr>
          <w:trHeight w:val="7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Экскурсия</w:t>
            </w:r>
            <w:r>
              <w:rPr>
                <w:lang w:eastAsia="en-US"/>
              </w:rPr>
              <w:t>. Растения и животные пресного водоёма.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Растениеводство в нашем крае, его отрасли.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№20: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культурными растениями (гербарные образцы).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Роль растений в природе и жизни людей, бережное отношение человека к растениям, отрасли растениеводства, сорта культурных растений.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Незаметные защитники урожая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Роль животных в жизни людей, бережное отношение </w:t>
            </w:r>
            <w:r>
              <w:rPr>
                <w:lang w:eastAsia="en-US"/>
              </w:rPr>
              <w:br/>
              <w:t>к животным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иологическая защита урожая, её защита для сохранения окружающей среды и производства экологически чистых продуктов питания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15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Животноводство </w:t>
            </w:r>
            <w:r>
              <w:rPr>
                <w:lang w:eastAsia="en-US"/>
              </w:rPr>
              <w:br/>
              <w:t>«Родной край – часть родной страны»</w:t>
            </w:r>
            <w:r>
              <w:rPr>
                <w:b/>
                <w:lang w:eastAsia="en-US"/>
              </w:rPr>
              <w:t xml:space="preserve"> 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Роль животных в жизни людей, бережное отношение к животным.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Породы домашних животных </w:t>
            </w:r>
            <w:proofErr w:type="spellStart"/>
            <w:proofErr w:type="gramStart"/>
            <w:r>
              <w:rPr>
                <w:lang w:eastAsia="en-US"/>
              </w:rPr>
              <w:t>животных</w:t>
            </w:r>
            <w:proofErr w:type="spellEnd"/>
            <w:proofErr w:type="gramEnd"/>
            <w:r>
              <w:rPr>
                <w:lang w:eastAsia="en-US"/>
              </w:rPr>
              <w:t>, отрасли животноводства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Тестовые задания по теме «Родной край – часть родной страны».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595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Страницы всемирной истории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5 ч).</w:t>
            </w: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Начало истории человечества. </w:t>
            </w:r>
            <w:r>
              <w:rPr>
                <w:b/>
                <w:lang w:eastAsia="en-US"/>
              </w:rPr>
              <w:t>Пр.р. № 21.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Человек – часть </w:t>
            </w:r>
            <w:r>
              <w:rPr>
                <w:lang w:eastAsia="en-US"/>
              </w:rPr>
              <w:br/>
              <w:t xml:space="preserve">природы и член </w:t>
            </w:r>
            <w:proofErr w:type="spellStart"/>
            <w:r>
              <w:rPr>
                <w:lang w:eastAsia="en-US"/>
              </w:rPr>
              <w:t>общества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храна</w:t>
            </w:r>
            <w:proofErr w:type="spellEnd"/>
            <w:r>
              <w:rPr>
                <w:lang w:eastAsia="en-US"/>
              </w:rPr>
              <w:t xml:space="preserve"> памятников истории и культуры.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Способы познания окружающего мира, периодизация истории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 учащихся будут сформированы УУД: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-положительное отношение и интерес к изучению природы, человека</w:t>
            </w:r>
            <w:proofErr w:type="gramStart"/>
            <w:r>
              <w:rPr>
                <w:sz w:val="20"/>
                <w:szCs w:val="20"/>
                <w:lang w:eastAsia="en-US"/>
              </w:rPr>
              <w:t>,;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-способность к самооценке;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-знание основных правил поведения в природе и обществе и ориентация на их выполнение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-осознание себя как гражданина России, чувства гордости за свою Родину, ответственности за общее благополучие</w:t>
            </w:r>
            <w:proofErr w:type="gramStart"/>
            <w:r>
              <w:rPr>
                <w:sz w:val="20"/>
                <w:szCs w:val="20"/>
                <w:lang w:eastAsia="en-US"/>
              </w:rPr>
              <w:t>.;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принимать и  сохранять цель познавательной деятельности;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-осуществлять пошаговый и </w:t>
            </w:r>
            <w:r>
              <w:rPr>
                <w:sz w:val="20"/>
                <w:szCs w:val="20"/>
                <w:lang w:eastAsia="en-US"/>
              </w:rPr>
              <w:lastRenderedPageBreak/>
              <w:t>итоговый контроль.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находить  необходимую информацию в  учебнике и справочной литературе;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-понимать информацию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представленную в виде текста, схемы, таблицы, плана, карта.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использовать готовые модели (глобус, карта) для объяснения природных явлений.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-устанавливать причинно-следственные связи.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-сравнивать исторические события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делать обобщения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Могут быть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сформированы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-умение оценивать трудность предлагаемого задания;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-устойчивый интерес к изучению природы, человека.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основы экологической культуры;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-осознанное положительное отношение к культурным ценностям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самостоятельно 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сопоставлять  информацию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представленную в различных видах, обобщать её и использовать </w:t>
            </w:r>
            <w:r>
              <w:rPr>
                <w:sz w:val="20"/>
                <w:szCs w:val="20"/>
                <w:lang w:eastAsia="en-US"/>
              </w:rPr>
              <w:lastRenderedPageBreak/>
              <w:t>при выполнении заданий.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осуществлять поиск информации  с использованием  ресурсов библиотек и  Интернета.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-сравнивать исторические и литературные источники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собирать краеведческий материал, описывать его.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-р</w:t>
            </w:r>
            <w:r>
              <w:rPr>
                <w:sz w:val="20"/>
                <w:szCs w:val="20"/>
                <w:lang w:eastAsia="en-US"/>
              </w:rPr>
              <w:t>аспределять  обязанности при работе в группе;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-учитывать мнение партнёра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обосновывать своё решение.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Лента времени</w:t>
            </w:r>
          </w:p>
        </w:tc>
      </w:tr>
      <w:tr w:rsidR="00D65213" w:rsidTr="00937F87">
        <w:trPr>
          <w:trHeight w:val="14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Мир древности: далёкий и </w:t>
            </w:r>
            <w:proofErr w:type="spellStart"/>
            <w:r>
              <w:rPr>
                <w:lang w:eastAsia="en-US"/>
              </w:rPr>
              <w:t>близкий.</w:t>
            </w:r>
            <w:r>
              <w:rPr>
                <w:b/>
                <w:lang w:eastAsia="en-US"/>
              </w:rPr>
              <w:t>Пр.р.№</w:t>
            </w:r>
            <w:proofErr w:type="spellEnd"/>
            <w:r>
              <w:rPr>
                <w:b/>
                <w:lang w:eastAsia="en-US"/>
              </w:rPr>
              <w:t xml:space="preserve"> 22.</w:t>
            </w:r>
            <w:r>
              <w:rPr>
                <w:lang w:eastAsia="en-US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Древний мир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древнейшие сооружения,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12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Средние века: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рыцарей и замков. П</w:t>
            </w:r>
            <w:r>
              <w:rPr>
                <w:b/>
                <w:lang w:eastAsia="en-US"/>
              </w:rPr>
              <w:t>р.р.№23.</w:t>
            </w:r>
            <w:r>
              <w:rPr>
                <w:lang w:eastAsia="en-US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Древний мир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древнейшие сооружения,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Лента времени</w:t>
            </w:r>
          </w:p>
        </w:tc>
      </w:tr>
      <w:tr w:rsidR="00D65213" w:rsidTr="00937F87">
        <w:trPr>
          <w:trHeight w:val="11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Новое время: встреча Европы и Америки</w:t>
            </w:r>
            <w:proofErr w:type="gramStart"/>
            <w:r>
              <w:rPr>
                <w:b/>
                <w:lang w:eastAsia="en-US"/>
              </w:rPr>
              <w:t xml:space="preserve"> П</w:t>
            </w:r>
            <w:proofErr w:type="gramEnd"/>
            <w:r>
              <w:rPr>
                <w:b/>
                <w:lang w:eastAsia="en-US"/>
              </w:rPr>
              <w:t>р.р. № 24.</w:t>
            </w:r>
            <w:r>
              <w:rPr>
                <w:lang w:eastAsia="en-US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Лента времени</w:t>
            </w:r>
          </w:p>
        </w:tc>
      </w:tr>
      <w:tr w:rsidR="00D65213" w:rsidTr="00937F87">
        <w:trPr>
          <w:trHeight w:val="17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Новейшее время: история продолжается сегодня</w:t>
            </w:r>
            <w:proofErr w:type="gramStart"/>
            <w:r>
              <w:rPr>
                <w:b/>
                <w:lang w:eastAsia="en-US"/>
              </w:rPr>
              <w:t xml:space="preserve"> П</w:t>
            </w:r>
            <w:proofErr w:type="gramEnd"/>
            <w:r>
              <w:rPr>
                <w:b/>
                <w:lang w:eastAsia="en-US"/>
              </w:rPr>
              <w:t>р.р. №25.</w:t>
            </w:r>
            <w:r>
              <w:rPr>
                <w:lang w:eastAsia="en-US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Достижения науки и техники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сознание человечеством ответственности за сохранение мира на планете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712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Страницы истории Отечества (20 ч)</w:t>
            </w:r>
          </w:p>
        </w:tc>
      </w:tr>
      <w:tr w:rsidR="00D65213" w:rsidTr="00937F87">
        <w:trPr>
          <w:trHeight w:val="11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Жизнь древних славян.</w:t>
            </w:r>
            <w:r>
              <w:rPr>
                <w:b/>
                <w:lang w:eastAsia="en-US"/>
              </w:rPr>
              <w:t xml:space="preserve"> Пр.р.</w:t>
            </w:r>
            <w:r>
              <w:rPr>
                <w:lang w:eastAsia="en-US"/>
              </w:rPr>
              <w:t xml:space="preserve"> с лентой времени, исторической картой.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Отечества. Отдельные 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 учащихся будут сформированы УУД: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-положительное отношение и интерес к изучению природы, человека</w:t>
            </w:r>
            <w:proofErr w:type="gramStart"/>
            <w:r>
              <w:rPr>
                <w:sz w:val="20"/>
                <w:szCs w:val="20"/>
                <w:lang w:eastAsia="en-US"/>
              </w:rPr>
              <w:t>,;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-способность к самооценке;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-знание основных правил поведения в природе и обществе и ориентация на их выполнение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-осознание себя как гражданина России, чувства гордости за свою Родину, ответственности за общее благополучие</w:t>
            </w:r>
            <w:proofErr w:type="gramStart"/>
            <w:r>
              <w:rPr>
                <w:sz w:val="20"/>
                <w:szCs w:val="20"/>
                <w:lang w:eastAsia="en-US"/>
              </w:rPr>
              <w:t>.;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принимать и  сохранять цель познавательной деятельности;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-осуществлять пошаговый и итоговый контроль.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находить  необходимую информацию в  учебнике и справочной литературе;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-понимать информацию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представленную в виде текста, схемы, таблицы, плана, карта.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использовать готовые модели (глобус, карта).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-устанавливать причинно-следственные связи.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-сравнивать исторические события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делать обобщения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-</w:t>
            </w:r>
            <w:r>
              <w:rPr>
                <w:sz w:val="20"/>
                <w:szCs w:val="20"/>
                <w:lang w:eastAsia="en-US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Могут быть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сформированы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-умение оценивать трудность предлагаемого задания;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-устойчивый интерес к изучению природы, человека.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основы экологической культуры;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-осознанное положительное отношение к культурным ценностям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самостоятельно 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сопоставлять  информацию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осуществлять поиск информации  с использованием  ресурсов библиотек и  Интернета.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-сравнивать исторические и литературные источники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собирать краеведческий материал, описывать его.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-р</w:t>
            </w:r>
            <w:r>
              <w:rPr>
                <w:sz w:val="20"/>
                <w:szCs w:val="20"/>
                <w:lang w:eastAsia="en-US"/>
              </w:rPr>
              <w:t>аспределять  обязанности при работе в группе;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-учитывать мнение партнёра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обосновывать своё решение.</w:t>
            </w: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Во времена Древней Руси. Крещение Руси</w:t>
            </w:r>
            <w:proofErr w:type="gramStart"/>
            <w:r>
              <w:rPr>
                <w:b/>
                <w:lang w:eastAsia="en-US"/>
              </w:rPr>
              <w:t xml:space="preserve"> П</w:t>
            </w:r>
            <w:proofErr w:type="gramEnd"/>
            <w:r>
              <w:rPr>
                <w:b/>
                <w:lang w:eastAsia="en-US"/>
              </w:rPr>
              <w:t>р.р.</w:t>
            </w:r>
            <w:r>
              <w:rPr>
                <w:lang w:eastAsia="en-US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Киев – столица Древней Руси.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Господин Великий Новгород.</w:t>
            </w: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br/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15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Страна городов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.Практическая работа</w:t>
            </w:r>
            <w:r>
              <w:rPr>
                <w:i/>
                <w:lang w:eastAsia="en-US"/>
              </w:rPr>
              <w:t xml:space="preserve"> показ изучаемых объектов на исторической карте</w:t>
            </w:r>
            <w:proofErr w:type="gramStart"/>
            <w:r>
              <w:rPr>
                <w:i/>
                <w:lang w:eastAsia="en-US"/>
              </w:rPr>
              <w:t xml:space="preserve">., </w:t>
            </w:r>
            <w:proofErr w:type="gramEnd"/>
            <w:r>
              <w:rPr>
                <w:i/>
                <w:lang w:eastAsia="en-US"/>
              </w:rPr>
              <w:t>работа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города</w:t>
            </w:r>
          </w:p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книжной сокровищницы Древней Руси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cantSplit/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Трудные времена на Русской земле.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Практическая работа</w:t>
            </w:r>
            <w:r>
              <w:rPr>
                <w:lang w:eastAsia="en-US"/>
              </w:rPr>
              <w:t xml:space="preserve">: </w:t>
            </w:r>
            <w:r>
              <w:rPr>
                <w:i/>
                <w:lang w:eastAsia="en-US"/>
              </w:rPr>
              <w:t>показ изучаемых объектов на исторической карте</w:t>
            </w:r>
            <w:r>
              <w:rPr>
                <w:lang w:eastAsia="en-US"/>
              </w:rPr>
              <w:t>Работа с лентой времени.</w:t>
            </w:r>
            <w:r>
              <w:rPr>
                <w:i/>
                <w:lang w:eastAsia="en-US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Древние славяне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Россия на карте (границы, города, места  изученных сражений, исторических событий). Выдающиеся люди разных эпох.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памятников истории и культуры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31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Русь расправляет крылья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lang w:eastAsia="en-US"/>
              </w:rPr>
              <w:t xml:space="preserve">: </w:t>
            </w:r>
            <w:r>
              <w:rPr>
                <w:i/>
                <w:lang w:eastAsia="en-US"/>
              </w:rPr>
              <w:t>показ изучаемых объектов на исторической карте</w:t>
            </w:r>
            <w:r>
              <w:rPr>
                <w:lang w:eastAsia="en-US"/>
              </w:rPr>
              <w:t>Работа с лентой времени.</w:t>
            </w:r>
            <w:r>
              <w:rPr>
                <w:i/>
                <w:lang w:eastAsia="en-US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Московские князья-собиратели земли Русской Россия на карте (границы, города, места  изученных сражений, исторических событий). Выдающиеся люди </w:t>
            </w:r>
            <w:r>
              <w:rPr>
                <w:lang w:eastAsia="en-US"/>
              </w:rPr>
              <w:lastRenderedPageBreak/>
              <w:t xml:space="preserve">разных эпох.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памятников истории и культуры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 Культура, быт и нравы страны XIII- XV веке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5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Куликовская </w:t>
            </w:r>
            <w:r>
              <w:rPr>
                <w:lang w:eastAsia="en-US"/>
              </w:rPr>
              <w:br/>
              <w:t>битва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lang w:eastAsia="en-US"/>
              </w:rPr>
              <w:t>:</w:t>
            </w:r>
            <w:r>
              <w:rPr>
                <w:i/>
                <w:lang w:eastAsia="en-US"/>
              </w:rPr>
              <w:t xml:space="preserve"> показ изучаемых объектов на исторической карте места  Куликовской битвы, проследить передвижение русских и татаро-монгольских войск</w:t>
            </w:r>
            <w:proofErr w:type="gramStart"/>
            <w:r>
              <w:rPr>
                <w:i/>
                <w:lang w:eastAsia="en-US"/>
              </w:rPr>
              <w:t>..</w:t>
            </w:r>
            <w:proofErr w:type="gramEnd"/>
            <w:r>
              <w:rPr>
                <w:lang w:eastAsia="en-US"/>
              </w:rPr>
              <w:t>Работа с лентой времени.</w:t>
            </w:r>
            <w:r>
              <w:rPr>
                <w:i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Кирилл и Мефодий</w:t>
            </w:r>
          </w:p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162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Иван Третий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lang w:eastAsia="en-US"/>
              </w:rPr>
              <w:t xml:space="preserve">: </w:t>
            </w:r>
            <w:r>
              <w:rPr>
                <w:i/>
                <w:lang w:eastAsia="en-US"/>
              </w:rPr>
              <w:t>показ изучаемых объектов на исторической карте</w:t>
            </w:r>
            <w:r>
              <w:rPr>
                <w:lang w:eastAsia="en-US"/>
              </w:rPr>
              <w:t>Работа с лентой времени.</w:t>
            </w:r>
            <w:r>
              <w:rPr>
                <w:i/>
                <w:lang w:eastAsia="en-US"/>
              </w:rPr>
              <w:t>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27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Мастера печатных дел.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Патриоты России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lang w:eastAsia="en-US"/>
              </w:rPr>
              <w:t>:</w:t>
            </w:r>
            <w:r>
              <w:rPr>
                <w:i/>
                <w:lang w:eastAsia="en-US"/>
              </w:rPr>
              <w:t xml:space="preserve"> показ изучаемых объектов на исторической карте.</w:t>
            </w:r>
            <w:r>
              <w:rPr>
                <w:lang w:eastAsia="en-US"/>
              </w:rPr>
              <w:t xml:space="preserve">  Найти и показать территорию России к концу 17, концу 18 века ; районы восстаний , пути </w:t>
            </w:r>
            <w:proofErr w:type="spellStart"/>
            <w:r>
              <w:rPr>
                <w:lang w:eastAsia="en-US"/>
              </w:rPr>
              <w:t>землепроходцев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абота</w:t>
            </w:r>
            <w:proofErr w:type="spellEnd"/>
            <w:r>
              <w:rPr>
                <w:lang w:eastAsia="en-US"/>
              </w:rPr>
              <w:t xml:space="preserve"> с лентой времени.</w:t>
            </w:r>
            <w:r>
              <w:rPr>
                <w:i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 Патриотический подвиг Кузьмы  Минина и Дмитрия  Пожарского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Пётр Великий</w:t>
            </w:r>
            <w:r>
              <w:rPr>
                <w:b/>
                <w:lang w:eastAsia="en-US"/>
              </w:rPr>
              <w:t>Практическая работа</w:t>
            </w:r>
            <w:r>
              <w:rPr>
                <w:lang w:eastAsia="en-US"/>
              </w:rPr>
              <w:t>:</w:t>
            </w:r>
            <w:r>
              <w:rPr>
                <w:i/>
                <w:lang w:eastAsia="en-US"/>
              </w:rPr>
              <w:t xml:space="preserve"> показ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изучаемых объектов на исторической карте.</w:t>
            </w:r>
            <w:r>
              <w:rPr>
                <w:lang w:eastAsia="en-US"/>
              </w:rPr>
              <w:t xml:space="preserve"> Работа с лентой времени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i/>
                <w:lang w:eastAsia="en-US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эпох. Города России. Санкт-Петербург Петр Первый – царь-преобразователь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Михаил Васильевич Ломоносов</w:t>
            </w:r>
            <w:r>
              <w:rPr>
                <w:b/>
                <w:lang w:eastAsia="en-US"/>
              </w:rPr>
              <w:t xml:space="preserve"> Практическая </w:t>
            </w:r>
            <w:proofErr w:type="spellStart"/>
            <w:r>
              <w:rPr>
                <w:b/>
                <w:lang w:eastAsia="en-US"/>
              </w:rPr>
              <w:t>работа</w:t>
            </w:r>
            <w:proofErr w:type="gramStart"/>
            <w:r>
              <w:rPr>
                <w:lang w:eastAsia="en-US"/>
              </w:rPr>
              <w:t>:</w:t>
            </w:r>
            <w:r>
              <w:rPr>
                <w:i/>
                <w:lang w:eastAsia="en-US"/>
              </w:rPr>
              <w:t>с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исторической картой.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 Культура, быт и нравы России в XVIII в.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i/>
                <w:iCs/>
                <w:lang w:eastAsia="en-US"/>
              </w:rPr>
            </w:pPr>
          </w:p>
        </w:tc>
      </w:tr>
      <w:tr w:rsidR="00D65213" w:rsidTr="00937F87">
        <w:trPr>
          <w:trHeight w:val="9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Екатерина Великая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lang w:eastAsia="en-US"/>
              </w:rPr>
              <w:t>:</w:t>
            </w:r>
            <w:r>
              <w:rPr>
                <w:i/>
                <w:lang w:eastAsia="en-US"/>
              </w:rPr>
              <w:t xml:space="preserve"> с исторической картой. Найти и показать территорию России к концу 18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 .Россия при Екатерине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</w:t>
            </w: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9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Отечественная война 1812 года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i/>
                <w:lang w:eastAsia="en-US"/>
              </w:rPr>
              <w:t xml:space="preserve"> с исторической картой. Найти и показать место Бородинского сражения, проследить передвижение </w:t>
            </w:r>
            <w:proofErr w:type="spellStart"/>
            <w:r>
              <w:rPr>
                <w:i/>
                <w:lang w:eastAsia="en-US"/>
              </w:rPr>
              <w:t>руссих</w:t>
            </w:r>
            <w:proofErr w:type="spellEnd"/>
            <w:r>
              <w:rPr>
                <w:i/>
                <w:lang w:eastAsia="en-US"/>
              </w:rPr>
              <w:t xml:space="preserve"> и франц. войск.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Выдающиеся люди разных эпох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Бородинское сражение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8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Страницы  истории Россия в XIX века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i/>
                <w:lang w:eastAsia="en-US"/>
              </w:rPr>
              <w:t xml:space="preserve"> с исторической картой</w:t>
            </w:r>
            <w:proofErr w:type="gramStart"/>
            <w:r>
              <w:rPr>
                <w:i/>
                <w:lang w:eastAsia="en-US"/>
              </w:rPr>
              <w:t>.(</w:t>
            </w:r>
            <w:proofErr w:type="gramEnd"/>
            <w:r>
              <w:rPr>
                <w:i/>
                <w:lang w:eastAsia="en-US"/>
              </w:rPr>
              <w:t xml:space="preserve"> Найти и показать  добычу полезных иск., </w:t>
            </w:r>
            <w:proofErr w:type="spellStart"/>
            <w:r>
              <w:rPr>
                <w:i/>
                <w:lang w:eastAsia="en-US"/>
              </w:rPr>
              <w:t>крупнйе</w:t>
            </w:r>
            <w:proofErr w:type="spellEnd"/>
            <w:r>
              <w:rPr>
                <w:i/>
                <w:lang w:eastAsia="en-US"/>
              </w:rPr>
              <w:t xml:space="preserve"> металл. заводы, центры машиностроения, </w:t>
            </w:r>
            <w:proofErr w:type="spellStart"/>
            <w:r>
              <w:rPr>
                <w:i/>
                <w:lang w:eastAsia="en-US"/>
              </w:rPr>
              <w:t>жел</w:t>
            </w:r>
            <w:proofErr w:type="spellEnd"/>
            <w:r>
              <w:rPr>
                <w:i/>
                <w:lang w:eastAsia="en-US"/>
              </w:rPr>
              <w:t>. дороги Российской империи)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 на карте (границы, города, места  изученных исторических событий)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D65213" w:rsidTr="00937F87">
        <w:trPr>
          <w:trHeight w:val="10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Россия  вступает в XX век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i/>
                <w:lang w:eastAsia="en-US"/>
              </w:rPr>
              <w:t xml:space="preserve"> с историческими источниками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Отдельные  яркие и наиболее важные события общественной и культурной жизни России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309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Страницы истории в  20–30-е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годы  XX века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i/>
                <w:lang w:eastAsia="en-US"/>
              </w:rPr>
              <w:t xml:space="preserve"> с исторической картой. Показ </w:t>
            </w:r>
            <w:proofErr w:type="gramStart"/>
            <w:r>
              <w:rPr>
                <w:i/>
                <w:lang w:eastAsia="en-US"/>
              </w:rPr>
              <w:t>гос. границы</w:t>
            </w:r>
            <w:proofErr w:type="gramEnd"/>
            <w:r>
              <w:rPr>
                <w:i/>
                <w:lang w:eastAsia="en-US"/>
              </w:rPr>
              <w:t xml:space="preserve"> СССР, союзных республик, столиц союзных республик.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Россия на карте (границы, города). Отдельные 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Великая война  </w:t>
            </w:r>
            <w:r>
              <w:rPr>
                <w:lang w:eastAsia="en-US"/>
              </w:rPr>
              <w:br/>
            </w:r>
            <w:r>
              <w:rPr>
                <w:b/>
                <w:lang w:eastAsia="en-US"/>
              </w:rPr>
              <w:t>Практическая работа</w:t>
            </w:r>
            <w:r>
              <w:rPr>
                <w:lang w:eastAsia="en-US"/>
              </w:rPr>
              <w:t>:</w:t>
            </w:r>
            <w:r>
              <w:rPr>
                <w:i/>
                <w:lang w:eastAsia="en-US"/>
              </w:rPr>
              <w:t xml:space="preserve"> показ изучаемых объектов на исторической карте</w:t>
            </w:r>
            <w:proofErr w:type="gramStart"/>
            <w:r>
              <w:rPr>
                <w:i/>
                <w:lang w:eastAsia="en-US"/>
              </w:rPr>
              <w:t xml:space="preserve">., </w:t>
            </w:r>
            <w:proofErr w:type="gramEnd"/>
            <w:r>
              <w:rPr>
                <w:i/>
                <w:lang w:eastAsia="en-US"/>
              </w:rPr>
              <w:t>работа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Великая Отечественная война  </w:t>
            </w:r>
            <w:r>
              <w:rPr>
                <w:lang w:eastAsia="en-US"/>
              </w:rPr>
              <w:br/>
              <w:t>1941-1945гг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Государственные праздники (День Победы)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Героизм и патриотизм народа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Страна, открывшая путь в космос</w:t>
            </w:r>
            <w:r>
              <w:rPr>
                <w:b/>
                <w:lang w:eastAsia="en-US"/>
              </w:rPr>
              <w:t xml:space="preserve"> Практическая работа</w:t>
            </w:r>
            <w:r>
              <w:rPr>
                <w:i/>
                <w:lang w:eastAsia="en-US"/>
              </w:rPr>
              <w:t xml:space="preserve"> с лентой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Первые космонавты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Выдающиеся люди разных эпох.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Государственные праздники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2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Контрольная работа  по теме: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i/>
                <w:lang w:eastAsia="en-US"/>
              </w:rPr>
              <w:t>Страницы всемирной истории».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памятников истории и культуры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lang w:eastAsia="en-US"/>
              </w:rPr>
            </w:pPr>
          </w:p>
        </w:tc>
      </w:tr>
      <w:tr w:rsidR="00D65213" w:rsidTr="00937F87">
        <w:trPr>
          <w:trHeight w:val="398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Современная Россия </w:t>
            </w:r>
            <w:proofErr w:type="gramStart"/>
            <w:r>
              <w:rPr>
                <w:b/>
                <w:sz w:val="32"/>
                <w:szCs w:val="32"/>
                <w:lang w:eastAsia="en-US"/>
              </w:rPr>
              <w:t xml:space="preserve">( 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>7 ч.)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D65213" w:rsidTr="00937F87">
        <w:trPr>
          <w:trHeight w:val="5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Основной закон России и права человека.</w:t>
            </w:r>
            <w:r>
              <w:rPr>
                <w:b/>
                <w:lang w:eastAsia="en-US"/>
              </w:rPr>
              <w:t xml:space="preserve">Практическая работа: </w:t>
            </w:r>
            <w:r>
              <w:rPr>
                <w:lang w:eastAsia="en-US"/>
              </w:rPr>
              <w:t>с исторической картой. Границы современнойРФ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Права </w:t>
            </w:r>
            <w:proofErr w:type="spellStart"/>
            <w:proofErr w:type="gramStart"/>
            <w:r>
              <w:rPr>
                <w:lang w:eastAsia="en-US"/>
              </w:rPr>
              <w:t>че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ловека</w:t>
            </w:r>
            <w:proofErr w:type="spellEnd"/>
            <w:proofErr w:type="gramEnd"/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Человек – член общества.      Россия (Российская  Федерация) – наша Родина. Государственные праздники (День Конституции)</w:t>
            </w:r>
          </w:p>
        </w:tc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 учащихся будут сформированы УУД: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-положительное отношение и интерес к изучению природы, человека</w:t>
            </w:r>
            <w:proofErr w:type="gramStart"/>
            <w:r>
              <w:rPr>
                <w:lang w:eastAsia="en-US"/>
              </w:rPr>
              <w:t>,;</w:t>
            </w:r>
            <w:proofErr w:type="gramEnd"/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-способность к самооценке;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 xml:space="preserve">-знание основных правил поведения в природе и обществе и ориентация на </w:t>
            </w:r>
            <w:proofErr w:type="gramStart"/>
            <w:r>
              <w:rPr>
                <w:lang w:eastAsia="en-US"/>
              </w:rPr>
              <w:t>из</w:t>
            </w:r>
            <w:proofErr w:type="gramEnd"/>
            <w:r>
              <w:rPr>
                <w:lang w:eastAsia="en-US"/>
              </w:rPr>
              <w:t xml:space="preserve"> выполнение;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принимать и  сохранять цель познавательной деятельности;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-осуществлять пошаговый и итоговый контроль.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находить  необходимую информацию в  учебнике и справочной литературе;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-понимать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виде текста, схемы, таблицы, плана, карта.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использовать готовые модели (глобус, карта)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-устанавливать причинно-следственные связи.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-осуществлять анализ объектов природы с выделением существенных и несущественных признаков.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Могут быть </w:t>
            </w:r>
            <w:proofErr w:type="gramStart"/>
            <w:r>
              <w:rPr>
                <w:b/>
                <w:lang w:eastAsia="en-US"/>
              </w:rPr>
              <w:t>сформированы</w:t>
            </w:r>
            <w:proofErr w:type="gramEnd"/>
            <w:r>
              <w:rPr>
                <w:b/>
                <w:lang w:eastAsia="en-US"/>
              </w:rPr>
              <w:t xml:space="preserve">: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-умение оценивать трудность предлагаемого задания;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-устойчивый интерес к изучению природы, человека.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основы экологической культуры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самостоятельно планировать свои действия в соответствии с поставленной целью;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сопоставлять  информацию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представленную в различных видах, обобщать её и использовать при выполнении заданий.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t>- осуществлять поиск информации  с использованием  ресурсов библиотек и  Интернета.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:rsidR="00417F26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b/>
                <w:lang w:eastAsia="en-US"/>
              </w:rPr>
              <w:t>-р</w:t>
            </w:r>
            <w:r>
              <w:rPr>
                <w:lang w:eastAsia="en-US"/>
              </w:rPr>
              <w:t xml:space="preserve">аспределять  обязанности при работе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417F26" w:rsidRDefault="00D65213" w:rsidP="00195042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группе;</w:t>
            </w:r>
          </w:p>
          <w:p w:rsidR="00D65213" w:rsidRDefault="00D65213" w:rsidP="00195042">
            <w:pPr>
              <w:spacing w:line="276" w:lineRule="auto"/>
              <w:ind w:left="113" w:right="113"/>
              <w:rPr>
                <w:b/>
                <w:lang w:eastAsia="en-US"/>
              </w:rPr>
            </w:pPr>
            <w:r>
              <w:rPr>
                <w:lang w:eastAsia="en-US"/>
              </w:rPr>
              <w:t>-учитывать мнение партнёра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обосновывать своё решение.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</w:tc>
      </w:tr>
      <w:tr w:rsidR="00D65213" w:rsidTr="00937F87">
        <w:trPr>
          <w:trHeight w:val="1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Дети имеют право на особую заботу и помощь»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конвенцию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Всенародные праздники, отмечаемые в России (День защиты детей)</w:t>
            </w:r>
          </w:p>
        </w:tc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Мы – граждане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</w:tr>
      <w:tr w:rsidR="00D65213" w:rsidTr="00937F87">
        <w:trPr>
          <w:trHeight w:val="4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Славные  символы  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Государственная символика России: Государственный герб России, Государственный  флаг России, </w:t>
            </w:r>
            <w:r>
              <w:rPr>
                <w:lang w:eastAsia="en-US"/>
              </w:rPr>
              <w:lastRenderedPageBreak/>
              <w:t>Государственный гимн России, правила поведения при прослушивании гимна</w:t>
            </w:r>
          </w:p>
        </w:tc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</w:tr>
      <w:tr w:rsidR="00D65213" w:rsidTr="00937F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66.</w:t>
            </w: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Такие разные праздники </w:t>
            </w:r>
            <w:r>
              <w:rPr>
                <w:b/>
                <w:lang w:eastAsia="en-US"/>
              </w:rPr>
              <w:t xml:space="preserve">Практическая работа </w:t>
            </w:r>
            <w:r>
              <w:rPr>
                <w:lang w:eastAsia="en-US"/>
              </w:rPr>
              <w:t>с календарём гос. праздников.</w:t>
            </w:r>
          </w:p>
          <w:p w:rsidR="00937F87" w:rsidRDefault="00937F87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17F26" w:rsidRDefault="00417F26" w:rsidP="00417F2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417F26" w:rsidRDefault="00417F26" w:rsidP="00417F2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Путешествие по России.</w:t>
            </w:r>
          </w:p>
          <w:p w:rsidR="00417F26" w:rsidRDefault="00417F26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Государственные праздники (День независимости, День защитника Отечества, День Конституции), другие всенародные праздники, отмечаемые в России </w:t>
            </w:r>
          </w:p>
        </w:tc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</w:tr>
      <w:tr w:rsidR="00D65213" w:rsidTr="00937F87">
        <w:trPr>
          <w:trHeight w:val="2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vanish/>
                <w:lang w:eastAsia="en-US"/>
              </w:rPr>
            </w:pPr>
            <w:r>
              <w:rPr>
                <w:lang w:eastAsia="en-US"/>
              </w:rPr>
              <w:t>Путешествие по России.</w:t>
            </w:r>
            <w:r>
              <w:rPr>
                <w:b/>
                <w:vanish/>
                <w:lang w:eastAsia="en-US"/>
              </w:rPr>
              <w:t>лоссии.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Россия на карте (границы, города, места  изученных исторических событий).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Охрана памятников истории и культуры</w:t>
            </w:r>
          </w:p>
        </w:tc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</w:tr>
      <w:tr w:rsidR="00D65213" w:rsidTr="00937F87">
        <w:trPr>
          <w:trHeight w:val="2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Путешествие по России.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Что мы узнали и чему научились за год?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Города России.</w:t>
            </w:r>
          </w:p>
          <w:p w:rsidR="00D65213" w:rsidRDefault="00D65213" w:rsidP="0019504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Охрана памятников истории и культуры.</w:t>
            </w:r>
          </w:p>
        </w:tc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3" w:rsidRDefault="00D65213" w:rsidP="00195042">
            <w:pPr>
              <w:rPr>
                <w:b/>
                <w:bCs/>
                <w:lang w:eastAsia="en-US"/>
              </w:rPr>
            </w:pPr>
          </w:p>
        </w:tc>
      </w:tr>
    </w:tbl>
    <w:p w:rsidR="00D65213" w:rsidRDefault="00D65213" w:rsidP="00D65213">
      <w:pPr>
        <w:ind w:firstLine="284"/>
        <w:rPr>
          <w:lang w:eastAsia="en-US"/>
        </w:rPr>
      </w:pPr>
    </w:p>
    <w:tbl>
      <w:tblPr>
        <w:tblpPr w:leftFromText="180" w:rightFromText="180" w:vertAnchor="text" w:horzAnchor="page" w:tblpX="1438" w:tblpY="579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3177"/>
        <w:gridCol w:w="1054"/>
        <w:gridCol w:w="1858"/>
        <w:gridCol w:w="2011"/>
        <w:gridCol w:w="2129"/>
      </w:tblGrid>
      <w:tr w:rsidR="00937F87" w:rsidTr="00937F87">
        <w:trPr>
          <w:cantSplit/>
          <w:trHeight w:val="191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</w:tr>
      <w:tr w:rsidR="00937F87" w:rsidTr="00937F87">
        <w:trPr>
          <w:cantSplit/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87" w:rsidRDefault="00937F87" w:rsidP="00937F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87" w:rsidRDefault="00937F87" w:rsidP="00937F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87" w:rsidRDefault="00937F87" w:rsidP="00937F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Контрольн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экскурсии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практические</w:t>
            </w:r>
          </w:p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работы</w:t>
            </w:r>
          </w:p>
        </w:tc>
      </w:tr>
      <w:tr w:rsidR="00937F87" w:rsidTr="00937F87">
        <w:trPr>
          <w:trHeight w:val="19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Земля и человечество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37F87" w:rsidTr="00937F87">
        <w:trPr>
          <w:trHeight w:val="1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Природа России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37F87" w:rsidTr="00937F87">
        <w:trPr>
          <w:trHeight w:val="38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37F87" w:rsidTr="00937F87"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Страницы всемирной истории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37F87" w:rsidTr="00937F87"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Страницы истории Отечества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937F87" w:rsidTr="00937F87">
        <w:trPr>
          <w:trHeight w:val="1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Современная 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37F87" w:rsidTr="00937F87">
        <w:trPr>
          <w:trHeight w:val="19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pStyle w:val="2"/>
              <w:spacing w:befor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87" w:rsidRDefault="00937F87" w:rsidP="00937F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D65213" w:rsidRDefault="00D65213" w:rsidP="00D65213">
      <w:pPr>
        <w:spacing w:line="360" w:lineRule="auto"/>
        <w:rPr>
          <w:b/>
          <w:sz w:val="28"/>
          <w:szCs w:val="28"/>
        </w:rPr>
      </w:pPr>
    </w:p>
    <w:p w:rsidR="004C78B6" w:rsidRDefault="00937F87" w:rsidP="00195042">
      <w:pPr>
        <w:rPr>
          <w:b/>
          <w:bCs/>
          <w:sz w:val="28"/>
        </w:rPr>
      </w:pPr>
      <w:bookmarkStart w:id="1" w:name="_GoBack"/>
      <w:bookmarkEnd w:id="1"/>
      <w:r>
        <w:rPr>
          <w:b/>
          <w:bCs/>
          <w:sz w:val="28"/>
        </w:rPr>
        <w:t xml:space="preserve">         </w:t>
      </w:r>
      <w:r w:rsidR="004C78B6">
        <w:rPr>
          <w:b/>
          <w:bCs/>
          <w:sz w:val="28"/>
        </w:rPr>
        <w:t>4 класс (68 ч)</w:t>
      </w:r>
    </w:p>
    <w:p w:rsidR="004C78B6" w:rsidRDefault="004C78B6" w:rsidP="004C78B6">
      <w:pPr>
        <w:pStyle w:val="ab"/>
        <w:jc w:val="both"/>
      </w:pPr>
    </w:p>
    <w:p w:rsidR="004C78B6" w:rsidRDefault="004C78B6" w:rsidP="004C78B6">
      <w:pPr>
        <w:jc w:val="center"/>
        <w:rPr>
          <w:b/>
          <w:bCs/>
          <w:sz w:val="28"/>
        </w:rPr>
      </w:pPr>
    </w:p>
    <w:p w:rsidR="00D65213" w:rsidRDefault="004C78B6" w:rsidP="004C78B6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</w:p>
    <w:p w:rsidR="00987823" w:rsidRDefault="00987823" w:rsidP="00987823">
      <w:pPr>
        <w:pStyle w:val="4"/>
        <w:tabs>
          <w:tab w:val="num" w:pos="0"/>
          <w:tab w:val="left" w:pos="5560"/>
        </w:tabs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Критерии и нормы оценки знаний обучающихся</w:t>
      </w:r>
    </w:p>
    <w:p w:rsidR="00987823" w:rsidRDefault="00417F26" w:rsidP="00417F2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7823">
        <w:rPr>
          <w:b/>
          <w:bCs/>
          <w:i/>
          <w:iCs/>
          <w:color w:val="000000"/>
          <w:sz w:val="28"/>
          <w:szCs w:val="28"/>
        </w:rPr>
        <w:t xml:space="preserve">Особенности организации </w:t>
      </w:r>
      <w:proofErr w:type="spellStart"/>
      <w:r w:rsidR="00987823">
        <w:rPr>
          <w:b/>
          <w:bCs/>
          <w:i/>
          <w:iCs/>
          <w:color w:val="000000"/>
          <w:sz w:val="28"/>
          <w:szCs w:val="28"/>
        </w:rPr>
        <w:t>контроляпо</w:t>
      </w:r>
      <w:proofErr w:type="spellEnd"/>
      <w:r w:rsidR="00987823">
        <w:rPr>
          <w:b/>
          <w:bCs/>
          <w:i/>
          <w:iCs/>
          <w:color w:val="000000"/>
          <w:sz w:val="28"/>
          <w:szCs w:val="28"/>
        </w:rPr>
        <w:t xml:space="preserve"> окружающему миру</w:t>
      </w:r>
    </w:p>
    <w:p w:rsidR="00987823" w:rsidRDefault="00987823" w:rsidP="0098782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Специфичность содержания предметов, со</w:t>
      </w:r>
      <w:r>
        <w:rPr>
          <w:color w:val="000000"/>
          <w:sz w:val="28"/>
          <w:szCs w:val="28"/>
        </w:rPr>
        <w:softHyphen/>
        <w:t>ставляющих образовательную область «Окру</w:t>
      </w:r>
      <w:r>
        <w:rPr>
          <w:color w:val="000000"/>
          <w:sz w:val="28"/>
          <w:szCs w:val="28"/>
        </w:rPr>
        <w:softHyphen/>
        <w:t>жающий мир», оказывает влияние на содержа</w:t>
      </w:r>
      <w:r>
        <w:rPr>
          <w:color w:val="000000"/>
          <w:sz w:val="28"/>
          <w:szCs w:val="28"/>
        </w:rPr>
        <w:softHyphen/>
        <w:t>ние и формы контроля. Основная цель контро</w:t>
      </w:r>
      <w:r>
        <w:rPr>
          <w:color w:val="000000"/>
          <w:sz w:val="28"/>
          <w:szCs w:val="28"/>
        </w:rPr>
        <w:softHyphen/>
        <w:t>ля - проверка знания фактов учебного матери</w:t>
      </w:r>
      <w:r>
        <w:rPr>
          <w:color w:val="000000"/>
          <w:sz w:val="28"/>
          <w:szCs w:val="28"/>
        </w:rPr>
        <w:softHyphen/>
        <w:t>ала, умения детей делать простейшие выводы, высказывать обобщенные суждения, приво</w:t>
      </w:r>
      <w:r>
        <w:rPr>
          <w:color w:val="000000"/>
          <w:sz w:val="28"/>
          <w:szCs w:val="28"/>
        </w:rPr>
        <w:softHyphen/>
        <w:t>дить примеры из дополнительных источников, применять комплексные знания.</w:t>
      </w:r>
    </w:p>
    <w:p w:rsidR="00987823" w:rsidRDefault="00987823" w:rsidP="00987823">
      <w:pPr>
        <w:pStyle w:val="21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работы с картами, приборами, мо</w:t>
      </w:r>
      <w:r>
        <w:rPr>
          <w:rFonts w:ascii="Times New Roman" w:hAnsi="Times New Roman"/>
          <w:sz w:val="28"/>
          <w:szCs w:val="28"/>
        </w:rPr>
        <w:softHyphen/>
        <w:t>делями, лабораторным оборудованием.</w:t>
      </w:r>
    </w:p>
    <w:p w:rsidR="00987823" w:rsidRDefault="00987823" w:rsidP="0098782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Фронтальный опрос</w:t>
      </w:r>
      <w:r>
        <w:rPr>
          <w:color w:val="000000"/>
          <w:sz w:val="28"/>
          <w:szCs w:val="28"/>
        </w:rPr>
        <w:t xml:space="preserve"> проводится как </w:t>
      </w:r>
      <w:proofErr w:type="spellStart"/>
      <w:r>
        <w:rPr>
          <w:color w:val="000000"/>
          <w:sz w:val="28"/>
          <w:szCs w:val="28"/>
        </w:rPr>
        <w:t>беседа-полилог</w:t>
      </w:r>
      <w:proofErr w:type="spellEnd"/>
      <w:r>
        <w:rPr>
          <w:color w:val="000000"/>
          <w:sz w:val="28"/>
          <w:szCs w:val="28"/>
        </w:rPr>
        <w:t>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–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987823" w:rsidRDefault="00987823" w:rsidP="0098782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Индивидуальный устный опрос</w:t>
      </w:r>
      <w:r>
        <w:rPr>
          <w:color w:val="000000"/>
          <w:sz w:val="28"/>
          <w:szCs w:val="28"/>
        </w:rPr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987823" w:rsidRDefault="00987823" w:rsidP="00987823">
      <w:pPr>
        <w:pStyle w:val="ab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987823" w:rsidRDefault="00987823" w:rsidP="00987823">
      <w:pPr>
        <w:pStyle w:val="ab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</w:t>
      </w:r>
      <w:proofErr w:type="spellStart"/>
      <w:r>
        <w:rPr>
          <w:color w:val="000000"/>
          <w:szCs w:val="28"/>
        </w:rPr>
        <w:t>сформированности</w:t>
      </w:r>
      <w:proofErr w:type="spellEnd"/>
      <w:r>
        <w:rPr>
          <w:color w:val="000000"/>
          <w:szCs w:val="28"/>
        </w:rPr>
        <w:t xml:space="preserve"> логического мышления, воображения, связной речи-рассуждения.</w:t>
      </w:r>
    </w:p>
    <w:p w:rsidR="00987823" w:rsidRDefault="00987823" w:rsidP="00987823">
      <w:pPr>
        <w:pStyle w:val="ab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 письменной проверке знаний по предметам </w:t>
      </w:r>
      <w:proofErr w:type="gramStart"/>
      <w:r>
        <w:rPr>
          <w:color w:val="000000"/>
          <w:szCs w:val="28"/>
        </w:rPr>
        <w:t>естественно-научного</w:t>
      </w:r>
      <w:proofErr w:type="gramEnd"/>
      <w:r>
        <w:rPr>
          <w:color w:val="000000"/>
          <w:szCs w:val="28"/>
        </w:rPr>
        <w:t xml:space="preserve"> и обществоведческого направления используются также контрольные работы, которые не требуют полного, обстоятельного ответа, что связано с </w:t>
      </w:r>
      <w:r>
        <w:rPr>
          <w:color w:val="000000"/>
          <w:szCs w:val="28"/>
        </w:rPr>
        <w:lastRenderedPageBreak/>
        <w:t xml:space="preserve">недостаточными возможностями письменной речи младших школьников. </w:t>
      </w:r>
      <w:proofErr w:type="gramStart"/>
      <w:r>
        <w:rPr>
          <w:color w:val="000000"/>
          <w:szCs w:val="28"/>
        </w:rPr>
        <w:t xml:space="preserve">Целесообразны поэтому </w:t>
      </w:r>
      <w:r>
        <w:rPr>
          <w:b/>
          <w:bCs/>
          <w:i/>
          <w:iCs/>
          <w:color w:val="000000"/>
          <w:szCs w:val="28"/>
        </w:rPr>
        <w:t>тестовые задания</w:t>
      </w:r>
      <w:r>
        <w:rPr>
          <w:color w:val="000000"/>
          <w:szCs w:val="28"/>
        </w:rPr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  <w:proofErr w:type="gramEnd"/>
    </w:p>
    <w:p w:rsidR="00987823" w:rsidRDefault="00987823" w:rsidP="00987823">
      <w:pPr>
        <w:pStyle w:val="ab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Интересной формой письменной формой контроля </w:t>
      </w:r>
      <w:proofErr w:type="spellStart"/>
      <w:r>
        <w:rPr>
          <w:color w:val="000000"/>
          <w:szCs w:val="28"/>
        </w:rPr>
        <w:t>сформированности</w:t>
      </w:r>
      <w:proofErr w:type="spellEnd"/>
      <w:r>
        <w:rPr>
          <w:color w:val="000000"/>
          <w:szCs w:val="28"/>
        </w:rPr>
        <w:t xml:space="preserve"> представлений об окружающем мире являются </w:t>
      </w:r>
      <w:r>
        <w:rPr>
          <w:b/>
          <w:bCs/>
          <w:i/>
          <w:iCs/>
          <w:color w:val="000000"/>
          <w:szCs w:val="28"/>
        </w:rPr>
        <w:t>графические работы.</w:t>
      </w:r>
      <w:r>
        <w:rPr>
          <w:color w:val="000000"/>
          <w:szCs w:val="28"/>
        </w:rPr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987823" w:rsidRDefault="00987823" w:rsidP="00987823">
      <w:pPr>
        <w:pStyle w:val="ab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</w:t>
      </w:r>
      <w:proofErr w:type="gramStart"/>
      <w:r>
        <w:rPr>
          <w:color w:val="000000"/>
          <w:szCs w:val="28"/>
        </w:rPr>
        <w:t>естественно-научные</w:t>
      </w:r>
      <w:proofErr w:type="gramEnd"/>
      <w:r>
        <w:rPr>
          <w:color w:val="000000"/>
          <w:szCs w:val="28"/>
        </w:rPr>
        <w:t xml:space="preserve">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987823" w:rsidRDefault="00987823" w:rsidP="00987823">
      <w:pPr>
        <w:pStyle w:val="ab"/>
        <w:spacing w:line="276" w:lineRule="auto"/>
        <w:ind w:firstLine="720"/>
        <w:jc w:val="both"/>
        <w:rPr>
          <w:szCs w:val="28"/>
        </w:rPr>
      </w:pPr>
    </w:p>
    <w:p w:rsidR="00987823" w:rsidRDefault="00987823" w:rsidP="00987823">
      <w:pPr>
        <w:shd w:val="clear" w:color="auto" w:fill="FFFFFF"/>
        <w:tabs>
          <w:tab w:val="left" w:pos="0"/>
        </w:tabs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Классификация ошибок и недочетов,влияющих на снижение оценки</w:t>
      </w:r>
    </w:p>
    <w:p w:rsidR="00987823" w:rsidRDefault="00987823" w:rsidP="00987823">
      <w:pPr>
        <w:shd w:val="clear" w:color="auto" w:fill="FFFFFF"/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Ошибки: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неправильное определение понятия, за</w:t>
      </w:r>
      <w:r>
        <w:rPr>
          <w:color w:val="000000"/>
          <w:sz w:val="28"/>
          <w:szCs w:val="28"/>
        </w:rPr>
        <w:softHyphen/>
        <w:t>мена существенной характеристики понятия несущественной;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последовательности в описа</w:t>
      </w:r>
      <w:r>
        <w:rPr>
          <w:color w:val="000000"/>
          <w:sz w:val="28"/>
          <w:szCs w:val="28"/>
        </w:rPr>
        <w:softHyphen/>
        <w:t>нии объекта (явления) в тех случаях, когда она является существенной;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неправильное раскрытие (в рассказе-рас</w:t>
      </w:r>
      <w:r>
        <w:rPr>
          <w:color w:val="000000"/>
          <w:sz w:val="28"/>
          <w:szCs w:val="28"/>
        </w:rPr>
        <w:softHyphen/>
        <w:t>суждении) причины, закономерности, условия протекания того или иного изученного явления;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ошибки в сравнении объектов, их классифи</w:t>
      </w:r>
      <w:r>
        <w:rPr>
          <w:color w:val="000000"/>
          <w:sz w:val="28"/>
          <w:szCs w:val="28"/>
        </w:rPr>
        <w:softHyphen/>
        <w:t>кации на группы по существенным признакам;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незнание фактического материала, неуме</w:t>
      </w:r>
      <w:r>
        <w:rPr>
          <w:color w:val="000000"/>
          <w:sz w:val="28"/>
          <w:szCs w:val="28"/>
        </w:rPr>
        <w:softHyphen/>
        <w:t>ние привести самостоятельные примеры, под</w:t>
      </w:r>
      <w:r>
        <w:rPr>
          <w:color w:val="000000"/>
          <w:sz w:val="28"/>
          <w:szCs w:val="28"/>
        </w:rPr>
        <w:softHyphen/>
        <w:t>тверждающие высказанное суждение;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  <w:tab w:val="left" w:pos="466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умения выполнять рисунок, схему, неправильное заполнение таблицы; не</w:t>
      </w:r>
      <w:r>
        <w:rPr>
          <w:color w:val="000000"/>
          <w:sz w:val="28"/>
          <w:szCs w:val="28"/>
        </w:rPr>
        <w:softHyphen/>
        <w:t xml:space="preserve"> умение подтвердить свой ответ схемой, рисун</w:t>
      </w:r>
      <w:r>
        <w:rPr>
          <w:color w:val="000000"/>
          <w:sz w:val="28"/>
          <w:szCs w:val="28"/>
        </w:rPr>
        <w:softHyphen/>
        <w:t>ком, иллюстративным материалом;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  <w:tab w:val="left" w:pos="466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ошибки при постановке опыта, приводя</w:t>
      </w:r>
      <w:r>
        <w:rPr>
          <w:color w:val="000000"/>
          <w:sz w:val="28"/>
          <w:szCs w:val="28"/>
        </w:rPr>
        <w:softHyphen/>
        <w:t>щие к неправильному результату;</w:t>
      </w:r>
    </w:p>
    <w:p w:rsidR="00987823" w:rsidRDefault="00987823" w:rsidP="00987823">
      <w:pPr>
        <w:numPr>
          <w:ilvl w:val="0"/>
          <w:numId w:val="4"/>
        </w:numPr>
        <w:shd w:val="clear" w:color="auto" w:fill="FFFFFF"/>
        <w:tabs>
          <w:tab w:val="left" w:pos="360"/>
          <w:tab w:val="left" w:pos="52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неумение ориентироваться на карте и плане, затруднения в правильном показе изу</w:t>
      </w:r>
      <w:r>
        <w:rPr>
          <w:color w:val="000000"/>
          <w:sz w:val="28"/>
          <w:szCs w:val="28"/>
        </w:rPr>
        <w:softHyphen/>
        <w:t>ченных объектов (природоведческих и истори</w:t>
      </w:r>
      <w:r>
        <w:rPr>
          <w:color w:val="000000"/>
          <w:sz w:val="28"/>
          <w:szCs w:val="28"/>
        </w:rPr>
        <w:softHyphen/>
        <w:t>ческих).</w:t>
      </w:r>
    </w:p>
    <w:p w:rsidR="00987823" w:rsidRDefault="00987823" w:rsidP="0098782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Недочеты:</w:t>
      </w:r>
    </w:p>
    <w:p w:rsidR="00987823" w:rsidRDefault="00987823" w:rsidP="0098782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преобладание при описании объекта не</w:t>
      </w:r>
      <w:r>
        <w:rPr>
          <w:color w:val="000000"/>
          <w:sz w:val="28"/>
          <w:szCs w:val="28"/>
        </w:rPr>
        <w:softHyphen/>
        <w:t>существенных его признаков;</w:t>
      </w:r>
    </w:p>
    <w:p w:rsidR="00987823" w:rsidRDefault="00987823" w:rsidP="0098782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987823" w:rsidRDefault="00987823" w:rsidP="0098782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отдельные нарушения последовательнос</w:t>
      </w:r>
      <w:r>
        <w:rPr>
          <w:color w:val="000000"/>
          <w:sz w:val="28"/>
          <w:szCs w:val="28"/>
        </w:rPr>
        <w:softHyphen/>
        <w:t>ти операций при проведении опыта, не приво</w:t>
      </w:r>
      <w:r>
        <w:rPr>
          <w:color w:val="000000"/>
          <w:sz w:val="28"/>
          <w:szCs w:val="28"/>
        </w:rPr>
        <w:softHyphen/>
        <w:t>дящие к неправильному результату;</w:t>
      </w:r>
    </w:p>
    <w:p w:rsidR="00987823" w:rsidRDefault="00987823" w:rsidP="00987823">
      <w:pPr>
        <w:numPr>
          <w:ilvl w:val="0"/>
          <w:numId w:val="5"/>
        </w:numPr>
        <w:shd w:val="clear" w:color="auto" w:fill="FFFFFF"/>
        <w:tabs>
          <w:tab w:val="left" w:pos="360"/>
          <w:tab w:val="left" w:pos="49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неточности  в определении  назначения прибора, его применение осуществляется после наводящих вопросов;</w:t>
      </w:r>
    </w:p>
    <w:p w:rsidR="00987823" w:rsidRDefault="00987823" w:rsidP="00987823">
      <w:pPr>
        <w:numPr>
          <w:ilvl w:val="0"/>
          <w:numId w:val="5"/>
        </w:numPr>
        <w:shd w:val="clear" w:color="auto" w:fill="FFFFFF"/>
        <w:tabs>
          <w:tab w:val="left" w:pos="360"/>
          <w:tab w:val="left" w:pos="490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неточности при нахождении объекта на карте.</w:t>
      </w:r>
    </w:p>
    <w:p w:rsidR="00987823" w:rsidRDefault="00987823" w:rsidP="00987823">
      <w:pPr>
        <w:pStyle w:val="ab"/>
        <w:spacing w:line="276" w:lineRule="auto"/>
        <w:jc w:val="both"/>
        <w:rPr>
          <w:szCs w:val="28"/>
        </w:rPr>
      </w:pPr>
    </w:p>
    <w:p w:rsidR="00987823" w:rsidRDefault="00987823" w:rsidP="00987823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Характеристика цифровой оценки (отметки)</w:t>
      </w:r>
    </w:p>
    <w:p w:rsidR="00987823" w:rsidRDefault="00987823" w:rsidP="009878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«5» («отлично»)</w:t>
      </w:r>
      <w:r>
        <w:rPr>
          <w:color w:val="000000"/>
          <w:sz w:val="28"/>
          <w:szCs w:val="28"/>
        </w:rPr>
        <w:t xml:space="preserve"> – уровень выполнения требований значительно выше удовлетворительного: отсутствие </w:t>
      </w:r>
      <w:proofErr w:type="gramStart"/>
      <w:r>
        <w:rPr>
          <w:color w:val="000000"/>
          <w:sz w:val="28"/>
          <w:szCs w:val="28"/>
        </w:rPr>
        <w:t>ошибок</w:t>
      </w:r>
      <w:proofErr w:type="gramEnd"/>
      <w:r>
        <w:rPr>
          <w:color w:val="000000"/>
          <w:sz w:val="28"/>
          <w:szCs w:val="28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987823" w:rsidRDefault="00987823" w:rsidP="009878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«4» («хорошо»)</w:t>
      </w:r>
      <w:r>
        <w:rPr>
          <w:color w:val="000000"/>
          <w:sz w:val="28"/>
          <w:szCs w:val="28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987823" w:rsidRDefault="00987823" w:rsidP="009878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«3» («удовлетворительно»)</w:t>
      </w:r>
      <w:r>
        <w:rPr>
          <w:color w:val="000000"/>
          <w:sz w:val="28"/>
          <w:szCs w:val="28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987823" w:rsidRDefault="00987823" w:rsidP="009878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«2» («плохо»)</w:t>
      </w:r>
      <w:r>
        <w:rPr>
          <w:color w:val="000000"/>
          <w:sz w:val="28"/>
          <w:szCs w:val="28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>
        <w:rPr>
          <w:color w:val="000000"/>
          <w:sz w:val="28"/>
          <w:szCs w:val="28"/>
        </w:rPr>
        <w:t>нераскрытость</w:t>
      </w:r>
      <w:proofErr w:type="spellEnd"/>
      <w:r>
        <w:rPr>
          <w:color w:val="000000"/>
          <w:sz w:val="28"/>
          <w:szCs w:val="28"/>
        </w:rPr>
        <w:t xml:space="preserve"> обсуждаемого вопроса, отсутствие аргументации либо ошибочность ее основных положений.</w:t>
      </w:r>
    </w:p>
    <w:p w:rsidR="00987823" w:rsidRDefault="00987823" w:rsidP="00195042">
      <w:pPr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Характеристика словесной оценки (оценочное суждение)</w:t>
      </w:r>
    </w:p>
    <w:p w:rsidR="00987823" w:rsidRDefault="00987823" w:rsidP="00987823">
      <w:pPr>
        <w:pStyle w:val="21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987823" w:rsidRDefault="00987823" w:rsidP="00987823">
      <w:pPr>
        <w:pStyle w:val="21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sectPr w:rsidR="00987823" w:rsidSect="00937F8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B57966"/>
    <w:multiLevelType w:val="hybridMultilevel"/>
    <w:tmpl w:val="370E840A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E5609"/>
    <w:multiLevelType w:val="hybridMultilevel"/>
    <w:tmpl w:val="0FEC29D2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844F2"/>
    <w:multiLevelType w:val="hybridMultilevel"/>
    <w:tmpl w:val="880EE778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A5E43"/>
    <w:multiLevelType w:val="hybridMultilevel"/>
    <w:tmpl w:val="11FEA98C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B1461"/>
    <w:multiLevelType w:val="hybridMultilevel"/>
    <w:tmpl w:val="F614DEF8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1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11C"/>
    <w:rsid w:val="00195042"/>
    <w:rsid w:val="00251E22"/>
    <w:rsid w:val="00417F26"/>
    <w:rsid w:val="00422F20"/>
    <w:rsid w:val="004C78B6"/>
    <w:rsid w:val="006D149D"/>
    <w:rsid w:val="007772F1"/>
    <w:rsid w:val="0089348F"/>
    <w:rsid w:val="00937F87"/>
    <w:rsid w:val="00987823"/>
    <w:rsid w:val="00A160B9"/>
    <w:rsid w:val="00A75314"/>
    <w:rsid w:val="00D1311C"/>
    <w:rsid w:val="00D65213"/>
    <w:rsid w:val="00E6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8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1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1311C"/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1311C"/>
    <w:pPr>
      <w:ind w:left="720"/>
      <w:contextualSpacing/>
    </w:pPr>
  </w:style>
  <w:style w:type="table" w:styleId="a5">
    <w:name w:val="Table Grid"/>
    <w:basedOn w:val="a1"/>
    <w:uiPriority w:val="59"/>
    <w:rsid w:val="00D1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D65213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52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652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652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6521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652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D6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C7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ody Text"/>
    <w:basedOn w:val="a"/>
    <w:link w:val="ac"/>
    <w:semiHidden/>
    <w:unhideWhenUsed/>
    <w:rsid w:val="004C78B6"/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4C78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78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8782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8782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7823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987823"/>
  </w:style>
  <w:style w:type="character" w:customStyle="1" w:styleId="c8">
    <w:name w:val="c8"/>
    <w:basedOn w:val="a0"/>
    <w:rsid w:val="00987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8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1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1311C"/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1311C"/>
    <w:pPr>
      <w:ind w:left="720"/>
      <w:contextualSpacing/>
    </w:pPr>
  </w:style>
  <w:style w:type="table" w:styleId="a5">
    <w:name w:val="Table Grid"/>
    <w:basedOn w:val="a1"/>
    <w:uiPriority w:val="59"/>
    <w:rsid w:val="00D1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D65213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52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652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652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6521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652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D6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C7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ody Text"/>
    <w:basedOn w:val="a"/>
    <w:link w:val="ac"/>
    <w:semiHidden/>
    <w:unhideWhenUsed/>
    <w:rsid w:val="004C78B6"/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4C78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78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8782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8782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7823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987823"/>
  </w:style>
  <w:style w:type="character" w:customStyle="1" w:styleId="c8">
    <w:name w:val="c8"/>
    <w:basedOn w:val="a0"/>
    <w:rsid w:val="00987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5535-C1A5-4C5C-B203-4BB91871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9372</Words>
  <Characters>53426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Ainara</cp:lastModifiedBy>
  <cp:revision>4</cp:revision>
  <cp:lastPrinted>2017-10-31T09:20:00Z</cp:lastPrinted>
  <dcterms:created xsi:type="dcterms:W3CDTF">2017-10-28T22:33:00Z</dcterms:created>
  <dcterms:modified xsi:type="dcterms:W3CDTF">2017-11-02T11:03:00Z</dcterms:modified>
</cp:coreProperties>
</file>