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79" w:rsidRPr="002F277D" w:rsidRDefault="00C16727" w:rsidP="00AC757D">
      <w:pPr>
        <w:pStyle w:val="ParagraphStyle"/>
        <w:keepNext/>
        <w:spacing w:line="36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291753122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</w:t>
      </w:r>
      <w:r w:rsidR="00414F79" w:rsidRPr="002F277D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414F79" w:rsidRPr="002F277D" w:rsidRDefault="00215E14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351371">
        <w:rPr>
          <w:rFonts w:ascii="Times New Roman" w:hAnsi="Times New Roman" w:cs="Times New Roman"/>
          <w:sz w:val="28"/>
          <w:szCs w:val="28"/>
        </w:rPr>
        <w:t xml:space="preserve"> для 1 класса </w:t>
      </w:r>
      <w:r>
        <w:rPr>
          <w:rFonts w:ascii="Times New Roman" w:hAnsi="Times New Roman" w:cs="Times New Roman"/>
          <w:sz w:val="28"/>
          <w:szCs w:val="28"/>
        </w:rPr>
        <w:t xml:space="preserve">(33 часа) </w:t>
      </w:r>
      <w:r w:rsidR="00414F79" w:rsidRPr="002F277D">
        <w:rPr>
          <w:rFonts w:ascii="Times New Roman" w:hAnsi="Times New Roman" w:cs="Times New Roman"/>
          <w:sz w:val="28"/>
          <w:szCs w:val="28"/>
        </w:rPr>
        <w:t>разработанав соответствии с требованиями Федерального государственного образовательного стандарта начального общего образования, рекомендациями Примерной программы начального общего образования, особенностями общеобразовательного учреждения и ориентирована на работу по учебно-методическому комплекту: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F277D">
        <w:rPr>
          <w:rFonts w:ascii="Times New Roman" w:hAnsi="Times New Roman" w:cs="Times New Roman"/>
          <w:i/>
          <w:iCs/>
          <w:sz w:val="28"/>
          <w:szCs w:val="28"/>
        </w:rPr>
        <w:t>Неменская</w:t>
      </w:r>
      <w:proofErr w:type="spellEnd"/>
      <w:r w:rsidRPr="002F277D">
        <w:rPr>
          <w:rFonts w:ascii="Times New Roman" w:hAnsi="Times New Roman" w:cs="Times New Roman"/>
          <w:i/>
          <w:iCs/>
          <w:sz w:val="28"/>
          <w:szCs w:val="28"/>
        </w:rPr>
        <w:t>, Л. А.</w:t>
      </w:r>
      <w:r w:rsidRPr="002F277D">
        <w:rPr>
          <w:rFonts w:ascii="Times New Roman" w:hAnsi="Times New Roman" w:cs="Times New Roman"/>
          <w:sz w:val="28"/>
          <w:szCs w:val="28"/>
        </w:rPr>
        <w:t xml:space="preserve"> Изобразительное искусство. Ты изображаешь, украшаешь и строишь. 1 класс : учеб</w:t>
      </w:r>
      <w:proofErr w:type="gramStart"/>
      <w:r w:rsidRPr="002F27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27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77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F277D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 xml:space="preserve">. учреждений / Л. А.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 xml:space="preserve"> ; под ред. Б. М.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2F27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277D"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F277D">
        <w:rPr>
          <w:rFonts w:ascii="Times New Roman" w:hAnsi="Times New Roman" w:cs="Times New Roman"/>
          <w:i/>
          <w:iCs/>
          <w:sz w:val="28"/>
          <w:szCs w:val="28"/>
        </w:rPr>
        <w:t>Неменский</w:t>
      </w:r>
      <w:proofErr w:type="spellEnd"/>
      <w:r w:rsidRPr="002F277D">
        <w:rPr>
          <w:rFonts w:ascii="Times New Roman" w:hAnsi="Times New Roman" w:cs="Times New Roman"/>
          <w:i/>
          <w:iCs/>
          <w:sz w:val="28"/>
          <w:szCs w:val="28"/>
        </w:rPr>
        <w:t>, Б. М.</w:t>
      </w:r>
      <w:r w:rsidRPr="002F277D">
        <w:rPr>
          <w:rFonts w:ascii="Times New Roman" w:hAnsi="Times New Roman" w:cs="Times New Roman"/>
          <w:sz w:val="28"/>
          <w:szCs w:val="28"/>
        </w:rPr>
        <w:t xml:space="preserve"> Методическое пособие к учебникам по изобразительному искусству</w:t>
      </w:r>
      <w:proofErr w:type="gramStart"/>
      <w:r w:rsidRPr="002F27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277D">
        <w:rPr>
          <w:rFonts w:ascii="Times New Roman" w:hAnsi="Times New Roman" w:cs="Times New Roman"/>
          <w:sz w:val="28"/>
          <w:szCs w:val="28"/>
        </w:rPr>
        <w:t xml:space="preserve"> 1–4 классы : пособие для учителя / Б. М.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 xml:space="preserve">, Е. И.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 xml:space="preserve"> ; под ред. Б. М.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2F27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277D">
        <w:rPr>
          <w:rFonts w:ascii="Times New Roman" w:hAnsi="Times New Roman" w:cs="Times New Roman"/>
          <w:sz w:val="28"/>
          <w:szCs w:val="28"/>
        </w:rPr>
        <w:t xml:space="preserve"> Просвещение, 2010.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F277D">
        <w:rPr>
          <w:rFonts w:ascii="Times New Roman" w:hAnsi="Times New Roman" w:cs="Times New Roman"/>
          <w:i/>
          <w:iCs/>
          <w:sz w:val="28"/>
          <w:szCs w:val="28"/>
        </w:rPr>
        <w:t>Неменский</w:t>
      </w:r>
      <w:proofErr w:type="spellEnd"/>
      <w:r w:rsidRPr="002F277D">
        <w:rPr>
          <w:rFonts w:ascii="Times New Roman" w:hAnsi="Times New Roman" w:cs="Times New Roman"/>
          <w:i/>
          <w:iCs/>
          <w:sz w:val="28"/>
          <w:szCs w:val="28"/>
        </w:rPr>
        <w:t>, Б. М.</w:t>
      </w:r>
      <w:r w:rsidRPr="002F277D">
        <w:rPr>
          <w:rFonts w:ascii="Times New Roman" w:hAnsi="Times New Roman" w:cs="Times New Roman"/>
          <w:sz w:val="28"/>
          <w:szCs w:val="28"/>
        </w:rPr>
        <w:t xml:space="preserve"> Изобразительное искусство</w:t>
      </w:r>
      <w:proofErr w:type="gramStart"/>
      <w:r w:rsidRPr="002F27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277D">
        <w:rPr>
          <w:rFonts w:ascii="Times New Roman" w:hAnsi="Times New Roman" w:cs="Times New Roman"/>
          <w:sz w:val="28"/>
          <w:szCs w:val="28"/>
        </w:rPr>
        <w:t xml:space="preserve"> 1–4 классы : рабочие программы / Б. М.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 xml:space="preserve"> [и др.]. – М.</w:t>
      </w:r>
      <w:proofErr w:type="gramStart"/>
      <w:r w:rsidRPr="002F27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277D"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Цели курса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Воспитание эстетических чувств, интереса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Развитие воображения, желания и умения подходить к любой своей деятельности творчески, способности к восприятию искусства и </w:t>
      </w:r>
      <w:r w:rsidRPr="002F277D">
        <w:rPr>
          <w:rFonts w:ascii="Times New Roman" w:hAnsi="Times New Roman" w:cs="Times New Roman"/>
          <w:sz w:val="28"/>
          <w:szCs w:val="28"/>
        </w:rPr>
        <w:lastRenderedPageBreak/>
        <w:t>окружающего мира, умений и навыков сотрудничества в художественной деятельности.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Задачи курса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Совершенствование эмоционально-образного восприятия произведений искусства и окружающего мира.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Развитие способности видеть проявление художественной культуры в реальной жизни (музеи, архитектура, дизайн, скульптура и др.).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Формирование навыков работы с различными художественными материалами.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Структура курса</w:t>
      </w:r>
    </w:p>
    <w:p w:rsidR="00414F79" w:rsidRPr="002F277D" w:rsidRDefault="00414F79" w:rsidP="00715E12">
      <w:pPr>
        <w:pStyle w:val="ParagraphStyle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Содержание начального общего образования по учебному предмету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Учимся у природы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Наблюдение природы и природных явлений; характеристика эмоциональных состояний, которые они вызывают у человека. Различия в изображении природы в разное время года, суток, в различную погоду. Пейзажи различных географических широт. Использование различных художественных материалов и средств для создания выразительных образов природы.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Изображение птиц, деревьев, зверей: общие и характерные черты. Разнообразие в природе цвета, линий, форм, ставших основой декоративного творчества: цветы, раскраска бабочек, переплетение ветвей деревьев, морозные узоры на стекле и т. д. Постройки в природе: птичьи гнезда, ульи, норы, панцирь черепахи, домик улитки и т. д.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lastRenderedPageBreak/>
        <w:t>Ознакомление с шедеврами русского и зарубежного искусства, изображающими природу.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Основы художественного языка. Особенности композиции при изображении природных объектов. Понятия: линия горизонта, ближе – больше, дальше – меньше, загораживание, ритм.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Начальные представления о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>: основные и составные, теплые и холодные цвета; смешение цветов с черными и белыми красками.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Изучение разнообразия природных форм и их отражение в изобразительном искусстве. Связь формы и характера изображаемого объекта.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Пропорции фигуры человека и животных.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Фантастические образы в изобразительном искусстве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Сказочные образы в искусстве. Художественное воображение и фантазия. Перенос художественных образов с одного вида искусств на другой. Получение фантастических образов путем трансформации природных форм в изобразительной деятельности. 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Основы художественного языка.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Понятия: главное – второстепенное, большое – маленькое, плоскостная декоративная композиция. Начальные представления о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>: гармония и контраст цветов; сближенная и контрастная цветовая гамма.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Учимся на традициях своего народа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Ознакомление с шедеврами русского искусства, затрагиваемые темы родной природы, русских сказок.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Основы художественного языка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Равновесие в композиции; роль ритма в эмоциональном звучании композиции. Ритм в орнаменте. Декоративно-символическая роль цвета в декоративно-прикладном искусстве. Использование пропорций и форм животного и растительного мира.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Опыт художественно-творческой деятельности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Изображение с натуры, по воображению и памяти.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lastRenderedPageBreak/>
        <w:t>Передача настроения в творческой работе с помощью цвета, тона, композиции, пятна, фактуры, материала.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граттажа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>, аппликации, бумажной пластики, гуаши, акварели, пастели, восковых мелков, туши, карандаша, фломастеров, пластилина, подручных и природных материалов.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Выражение своего отношения к произведению изобразительного искусства, участие в обсуждении содержания и выразительных средств произведений изобразительного искусства. </w:t>
      </w:r>
    </w:p>
    <w:p w:rsidR="00414F79" w:rsidRPr="002F277D" w:rsidRDefault="00414F79" w:rsidP="00351371">
      <w:pPr>
        <w:pStyle w:val="ParagraphStyle"/>
        <w:spacing w:line="360" w:lineRule="auto"/>
        <w:ind w:left="1931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Художественный подход к предмету позволит освоить его содержание не только технологически, но и художественно, переводя акцент с обычного умения на художественно-образное воплощение идеи.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Учебный материал в примерной программе представлен тематическими б</w:t>
      </w:r>
      <w:r w:rsidR="00715E12">
        <w:rPr>
          <w:rFonts w:ascii="Times New Roman" w:hAnsi="Times New Roman" w:cs="Times New Roman"/>
          <w:sz w:val="28"/>
          <w:szCs w:val="28"/>
        </w:rPr>
        <w:t xml:space="preserve">локами, отражающими </w:t>
      </w:r>
      <w:proofErr w:type="spellStart"/>
      <w:r w:rsidR="00715E12">
        <w:rPr>
          <w:rFonts w:ascii="Times New Roman" w:hAnsi="Times New Roman" w:cs="Times New Roman"/>
          <w:sz w:val="28"/>
          <w:szCs w:val="28"/>
        </w:rPr>
        <w:t>деятельностн</w:t>
      </w:r>
      <w:r w:rsidRPr="002F277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 xml:space="preserve"> характер и субъективную сущность художественного образования: «Учимся у природы», «Учимся на традициях своего народа», «Приобщаемся к культуре народов мира». В каждый блок включены темы, направленные на решение задач начального художественного образования и воспитания, а также на получение опыта художественно-творческой деятельности, содержание которого в обобщенном виде вынесено в отдельный блок, но в практике общего художественного образования фактически входит в каждый блок.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Содержание курса «Ты изображаешь, украшаешь и строишь»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Ты изображаешь. Знакомствос Мастером Изображения. </w:t>
      </w:r>
      <w:r w:rsidRPr="002F277D">
        <w:rPr>
          <w:rFonts w:ascii="Times New Roman" w:hAnsi="Times New Roman" w:cs="Times New Roman"/>
          <w:sz w:val="28"/>
          <w:szCs w:val="28"/>
        </w:rPr>
        <w:t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невидимо. Художники и зрители (обобщение темы).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 xml:space="preserve">Ты украшаешь. Знакомство с Мастером Украшения. </w:t>
      </w:r>
      <w:r w:rsidRPr="002F277D">
        <w:rPr>
          <w:rFonts w:ascii="Times New Roman" w:hAnsi="Times New Roman" w:cs="Times New Roman"/>
          <w:sz w:val="28"/>
          <w:szCs w:val="28"/>
        </w:rPr>
        <w:t xml:space="preserve">Мир полон украшений. Красоту надо уметь замечать. Узоры, которые создали люди. Как </w:t>
      </w:r>
      <w:r w:rsidRPr="002F277D">
        <w:rPr>
          <w:rFonts w:ascii="Times New Roman" w:hAnsi="Times New Roman" w:cs="Times New Roman"/>
          <w:sz w:val="28"/>
          <w:szCs w:val="28"/>
        </w:rPr>
        <w:lastRenderedPageBreak/>
        <w:t>украшает себя человек. Мастер Украшения помогает сделать праздник (обобщение темы).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 xml:space="preserve">Ты строишь. Знакомство с Мастером Постройки. </w:t>
      </w:r>
      <w:r w:rsidRPr="002F277D">
        <w:rPr>
          <w:rFonts w:ascii="Times New Roman" w:hAnsi="Times New Roman" w:cs="Times New Roman"/>
          <w:color w:val="000000"/>
          <w:sz w:val="28"/>
          <w:szCs w:val="28"/>
        </w:rPr>
        <w:t>Постройки в нашей жизни. Дома бывают разными. Домики, которые построила природа. Дом снаружи и внутри. Строим город. Все имеет свое строение. Строим вещи. Город, в котором мы живем (обобщение темы).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Изображение, Украшение и Постройка всегда помогают друг другу.</w:t>
      </w:r>
      <w:r w:rsidRPr="002F277D">
        <w:rPr>
          <w:rFonts w:ascii="Times New Roman" w:hAnsi="Times New Roman" w:cs="Times New Roman"/>
          <w:sz w:val="28"/>
          <w:szCs w:val="28"/>
        </w:rPr>
        <w:t xml:space="preserve"> 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(обобщение темы).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4F79" w:rsidRPr="002F277D" w:rsidRDefault="00414F79" w:rsidP="002F277D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в учебном плане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Согласно базисному (образовательному) плану образовательных учреждений РФ на изучение изобразительного искусства в 1 классе начальной школы выделяется 33 часа (1 час в неделю, 33 учебные недели).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Описание ценностных ориентиров в содержании учебного предмета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</w:t>
      </w:r>
      <w:r w:rsidRPr="002F277D">
        <w:rPr>
          <w:rFonts w:ascii="Times New Roman" w:hAnsi="Times New Roman" w:cs="Times New Roman"/>
          <w:sz w:val="28"/>
          <w:szCs w:val="28"/>
        </w:rPr>
        <w:lastRenderedPageBreak/>
        <w:t>растущего человека к себе, окружающим людям, природе, науке, искусству и культуре в целом.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Направленность на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 xml:space="preserve">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изучения учебного предмета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результаты: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i/>
          <w:iCs/>
          <w:sz w:val="28"/>
          <w:szCs w:val="28"/>
        </w:rPr>
        <w:t xml:space="preserve">В ценностно-эстетической сфере </w:t>
      </w:r>
      <w:r w:rsidRPr="002F277D">
        <w:rPr>
          <w:rFonts w:ascii="Times New Roman" w:hAnsi="Times New Roman" w:cs="Times New Roman"/>
          <w:sz w:val="28"/>
          <w:szCs w:val="28"/>
        </w:rPr>
        <w:t>– эмоционально-ценностное отношение (к 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i/>
          <w:iCs/>
          <w:sz w:val="28"/>
          <w:szCs w:val="28"/>
        </w:rPr>
        <w:t>В познавательной (когнитивной) сфере</w:t>
      </w:r>
      <w:r w:rsidRPr="002F277D">
        <w:rPr>
          <w:rFonts w:ascii="Times New Roman" w:hAnsi="Times New Roman" w:cs="Times New Roman"/>
          <w:sz w:val="28"/>
          <w:szCs w:val="28"/>
        </w:rPr>
        <w:t xml:space="preserve"> – способность к художественному познанию мира; умение применять полученные знания в собственной художественно-творческой деятельности.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i/>
          <w:iCs/>
          <w:sz w:val="28"/>
          <w:szCs w:val="28"/>
        </w:rPr>
        <w:t>В трудовой сфере</w:t>
      </w:r>
      <w:r w:rsidRPr="002F277D">
        <w:rPr>
          <w:rFonts w:ascii="Times New Roman" w:hAnsi="Times New Roman" w:cs="Times New Roman"/>
          <w:sz w:val="28"/>
          <w:szCs w:val="28"/>
        </w:rPr>
        <w:t xml:space="preserve"> – навыки использования различных художественных материалов для работы в разных техниках: живопись, графика, скульптура, декоративно-прикладное искусство, конструирование); стремление использовать художественные умения для создания красивых вещей или их украшения.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F27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2F27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результаты: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– 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– желание общаться с искусством, участвовать в обсуждении содержания и выразительных средств произведений искусства;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lastRenderedPageBreak/>
        <w:t xml:space="preserve">– активное использование языка изобразительного искусства и различных художественных </w:t>
      </w:r>
      <w:r w:rsidRPr="002F277D">
        <w:rPr>
          <w:rFonts w:ascii="Times New Roman" w:hAnsi="Times New Roman" w:cs="Times New Roman"/>
          <w:spacing w:val="-15"/>
          <w:sz w:val="28"/>
          <w:szCs w:val="28"/>
        </w:rPr>
        <w:t>материалов для освоения содержания разных учебных предметов (литература, окружающий мир и</w:t>
      </w:r>
      <w:r w:rsidRPr="002F277D">
        <w:rPr>
          <w:rFonts w:ascii="Times New Roman" w:hAnsi="Times New Roman" w:cs="Times New Roman"/>
          <w:sz w:val="28"/>
          <w:szCs w:val="28"/>
        </w:rPr>
        <w:t xml:space="preserve"> др.);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– обогащение ключевых компетенций (коммуникативных,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 xml:space="preserve"> и др.) художественно-эстетическим содержанием;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– формирование мотивации и умения организовывать самостоятельную деятельность, выбирать средства для реализации художественного замысла;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– формирование способности оценивать результаты художественно-творческой деятельности, собственной и одноклассников.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результаты: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i/>
          <w:iCs/>
          <w:sz w:val="28"/>
          <w:szCs w:val="28"/>
        </w:rPr>
        <w:t>В познавательной сфере</w:t>
      </w:r>
      <w:r w:rsidRPr="002F277D">
        <w:rPr>
          <w:rFonts w:ascii="Times New Roman" w:hAnsi="Times New Roman" w:cs="Times New Roman"/>
          <w:sz w:val="28"/>
          <w:szCs w:val="28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2F277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F277D">
        <w:rPr>
          <w:rFonts w:ascii="Times New Roman" w:hAnsi="Times New Roman" w:cs="Times New Roman"/>
          <w:sz w:val="28"/>
          <w:szCs w:val="28"/>
        </w:rPr>
        <w:t xml:space="preserve"> представлений о ведущих музеях России и художественных музеях своего региона. 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i/>
          <w:iCs/>
          <w:sz w:val="28"/>
          <w:szCs w:val="28"/>
        </w:rPr>
        <w:t>В ценностно-эстетической сфере</w:t>
      </w:r>
      <w:r w:rsidRPr="002F277D">
        <w:rPr>
          <w:rFonts w:ascii="Times New Roman" w:hAnsi="Times New Roman" w:cs="Times New Roman"/>
          <w:sz w:val="28"/>
          <w:szCs w:val="28"/>
        </w:rPr>
        <w:t xml:space="preserve"> 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i/>
          <w:iCs/>
          <w:sz w:val="28"/>
          <w:szCs w:val="28"/>
        </w:rPr>
        <w:t>В коммуникативной сфере</w:t>
      </w:r>
      <w:r w:rsidRPr="002F277D">
        <w:rPr>
          <w:rFonts w:ascii="Times New Roman" w:hAnsi="Times New Roman" w:cs="Times New Roman"/>
          <w:sz w:val="28"/>
          <w:szCs w:val="28"/>
        </w:rPr>
        <w:t xml:space="preserve"> 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i/>
          <w:iCs/>
          <w:sz w:val="28"/>
          <w:szCs w:val="28"/>
        </w:rPr>
        <w:t>В трудовой сфере</w:t>
      </w:r>
      <w:r w:rsidRPr="002F277D">
        <w:rPr>
          <w:rFonts w:ascii="Times New Roman" w:hAnsi="Times New Roman" w:cs="Times New Roman"/>
          <w:sz w:val="28"/>
          <w:szCs w:val="28"/>
        </w:rPr>
        <w:t xml:space="preserve"> – умение использовать различные материалы и средства художественной выразительности для передачи замысла в </w:t>
      </w:r>
      <w:r w:rsidRPr="002F277D">
        <w:rPr>
          <w:rFonts w:ascii="Times New Roman" w:hAnsi="Times New Roman" w:cs="Times New Roman"/>
          <w:sz w:val="28"/>
          <w:szCs w:val="28"/>
        </w:rPr>
        <w:lastRenderedPageBreak/>
        <w:t>собственной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В итоге освоения программы учащиеся должны: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–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– приобрести первичные навыки художественной работы в следующих видах работы: живопись, графика, скульптура, дизайн, начало архитектуры, декоративно-прикладные и народные формы искусства;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–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– развить фантазию, воображение, проявляющиеся в конкретных формах творческой художественной деятельности;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 xml:space="preserve">– освоить выразительные возможности художественных материалов (гуашь, акварель, пастель и мелки, уголь, карандаш, пластилин, бумага для конструирования); 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– 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деятельности – приобрести первичные навыки изображения предметного мира (изображение растений и животных);</w:t>
      </w:r>
    </w:p>
    <w:p w:rsidR="00414F79" w:rsidRPr="002F277D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– приобрести навыки общения через выражение художественного смысла, эмоционального состояния, своего отношения в творческой деятельности и при восприятии произведения искусства и творчества своих товарищей;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sz w:val="28"/>
          <w:szCs w:val="28"/>
        </w:rPr>
        <w:t>– 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мира.</w:t>
      </w:r>
    </w:p>
    <w:p w:rsidR="002F277D" w:rsidRDefault="002F277D">
      <w:pPr>
        <w:rPr>
          <w:rFonts w:ascii="Times New Roman" w:hAnsi="Times New Roman" w:cs="Times New Roman"/>
          <w:b/>
          <w:bCs/>
          <w:sz w:val="28"/>
          <w:szCs w:val="28"/>
        </w:rPr>
        <w:sectPr w:rsidR="002F277D" w:rsidSect="00414F79">
          <w:footerReference w:type="default" r:id="rId8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2F277D" w:rsidRDefault="002F277D" w:rsidP="002F277D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1" w:name="_Toc291753123"/>
      <w:bookmarkEnd w:id="1"/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</w:t>
      </w:r>
    </w:p>
    <w:tbl>
      <w:tblPr>
        <w:tblW w:w="155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37"/>
        <w:gridCol w:w="27"/>
        <w:gridCol w:w="688"/>
        <w:gridCol w:w="27"/>
        <w:gridCol w:w="1978"/>
        <w:gridCol w:w="24"/>
        <w:gridCol w:w="2697"/>
        <w:gridCol w:w="21"/>
        <w:gridCol w:w="1701"/>
        <w:gridCol w:w="2268"/>
        <w:gridCol w:w="3260"/>
        <w:gridCol w:w="1701"/>
        <w:gridCol w:w="806"/>
      </w:tblGrid>
      <w:tr w:rsidR="002F277D" w:rsidTr="002F277D">
        <w:trPr>
          <w:trHeight w:val="9"/>
          <w:jc w:val="center"/>
        </w:trPr>
        <w:tc>
          <w:tcPr>
            <w:tcW w:w="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и 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урока (страницы учебника)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89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Скорректированные сроки</w:t>
            </w:r>
          </w:p>
        </w:tc>
      </w:tr>
      <w:tr w:rsidR="002F277D" w:rsidTr="002F277D">
        <w:trPr>
          <w:trHeight w:val="9"/>
          <w:jc w:val="center"/>
        </w:trPr>
        <w:tc>
          <w:tcPr>
            <w:tcW w:w="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8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77D" w:rsidTr="002F277D">
        <w:trPr>
          <w:trHeight w:val="9"/>
          <w:jc w:val="center"/>
        </w:trPr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F277D" w:rsidTr="002F277D">
        <w:trPr>
          <w:trHeight w:val="9"/>
          <w:jc w:val="center"/>
        </w:trPr>
        <w:tc>
          <w:tcPr>
            <w:tcW w:w="155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Ты изображаешь. Знакомство с Мастером Изображения</w:t>
            </w:r>
            <w:r w:rsidR="00351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(9 часов)</w:t>
            </w:r>
          </w:p>
        </w:tc>
      </w:tr>
      <w:tr w:rsidR="002F277D" w:rsidTr="002F277D">
        <w:trPr>
          <w:trHeight w:val="9"/>
          <w:jc w:val="center"/>
        </w:trPr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Изображения всюду вокруг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нас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(постановка и решение учебной задачи; экскурсия).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8–11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Каким я вижу мир? Где встречаемся с изображениями?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выявить уровень и характер дошкольной подготовки учащихся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 Изображения. Предмет «Изобразительное искусство». Художественная мастерская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описательный рассказ; находить в окружающей действительности изображения, сделанные художниками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рассуждать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 содержании рисунков, сделанных детьми.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вопросы, слушать собеседника, вести устный диалог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Доброжелательность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эмоционально-нравственная отзывчивость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2F277D">
        <w:trPr>
          <w:trHeight w:val="9"/>
          <w:jc w:val="center"/>
        </w:trPr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Мастер Изображения учит видеть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учебной задачи; экскурсия).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14–17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помогает увидеть Мастер Изображения?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наблюдательность и аналитические возможности глаза; формировать поэтическое видение мира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 предмета.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Гербари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видеть различия в строении деревьев, форме листьев, цвете; собирать материал для гербария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различные листья на основе выявления их геометрических форм.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свои затруднения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Ценностное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природному миру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2F277D">
        <w:trPr>
          <w:trHeight w:val="9"/>
          <w:jc w:val="center"/>
        </w:trPr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природой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учебной задачи; экскурсия)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Каковы объекты окружающей действительности?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побуждать к наблюдению за объектами природы; проявлять любовь к природе в творчестве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Линия горизонта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линию горизонта; выявлять цветовое соотношение неба, земли;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наблю</w:t>
            </w:r>
            <w:proofErr w:type="spellEnd"/>
            <w:r w:rsidR="00351371">
              <w:rPr>
                <w:rFonts w:ascii="Times New Roman" w:hAnsi="Times New Roman" w:cs="Times New Roman"/>
                <w:sz w:val="22"/>
                <w:szCs w:val="22"/>
              </w:rPr>
              <w:t xml:space="preserve"> дать за объектами живой и неживой природы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преобразовывать практическую задачу в познавательную.</w:t>
            </w:r>
          </w:p>
          <w:p w:rsidR="00351371" w:rsidRDefault="002F277D" w:rsidP="00351371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и явления окружающей действительнос</w:t>
            </w:r>
            <w:r w:rsidR="00351371">
              <w:rPr>
                <w:rFonts w:ascii="Times New Roman" w:hAnsi="Times New Roman" w:cs="Times New Roman"/>
                <w:sz w:val="22"/>
                <w:szCs w:val="22"/>
              </w:rPr>
              <w:t>ти.</w:t>
            </w:r>
          </w:p>
          <w:p w:rsidR="002F277D" w:rsidRDefault="00351371" w:rsidP="0035137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активность для решения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Целостный взгляд на мир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единстве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разнообразии природы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2F277D">
        <w:trPr>
          <w:trHeight w:val="2"/>
          <w:jc w:val="center"/>
        </w:trPr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гостях у Золотой осени.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В. Поленов «Осень в Абрамцеве»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(решение учебной задачи; экскурсия)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Какова роль наблюдений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временными изменениями в природе?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эмоциональное отношение к природе, эстетическое восприятие окружающего мира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Пропорция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основные пропорции, характерные формы деревьев, жилых построек; обобщать наблюдения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речь для регуляции своего действия.</w:t>
            </w:r>
          </w:p>
          <w:p w:rsidR="002F277D" w:rsidRDefault="002F277D" w:rsidP="00AA6142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подвести под понятие на основе распознавания объектов, выделять существенные признаки.</w:t>
            </w:r>
          </w:p>
          <w:p w:rsidR="002F277D" w:rsidRDefault="002F277D" w:rsidP="00AA6142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монологическое высказывание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Готовность следовать нормам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природо-охранного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2F277D">
        <w:trPr>
          <w:trHeight w:val="2"/>
          <w:jc w:val="center"/>
        </w:trPr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Изображать можно пятном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(постановка и решение учебной задачи)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18–23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Какова роль пятна в изображении?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владению первичными навыками изображения на плоскости; способствовать развитию воображения и аналитических возможностей глаза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Пятно, иллюстрация. Иллюстрации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В. Лебедева,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Т. Мавриной, 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Митурича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др.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превращать произвольно сделанное краской и кистью пятно в изображение зверюшки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необходимые коррективы на основе оценки сделанных ошибок.</w:t>
            </w:r>
          </w:p>
          <w:p w:rsidR="002F277D" w:rsidRDefault="002F277D" w:rsidP="00AA6142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и выделение необходимой информации; определять общую цель и пути ее достижения.</w:t>
            </w:r>
          </w:p>
          <w:p w:rsidR="002F277D" w:rsidRDefault="002F277D" w:rsidP="00AA6142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проявлять активность для решения познавательных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Ценностное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природному миру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2F277D">
        <w:trPr>
          <w:trHeight w:val="2"/>
          <w:jc w:val="center"/>
        </w:trPr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Изображать можно в объеме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задачи)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24–27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изображать в объеме?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видеть целостность формы; развивать воображение и аналитические возможности глаза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Объем. Объемные изображения. Целостность формы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превращать комок пластилина в птицу или зверушку способами вытягивания и вдавливания (работа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пластилином)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предложения учителей,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товарищей по исправлению допущенных ошибок.</w:t>
            </w:r>
          </w:p>
          <w:p w:rsidR="002F277D" w:rsidRDefault="002F277D" w:rsidP="00AA6142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задач.</w:t>
            </w:r>
          </w:p>
          <w:p w:rsidR="002F277D" w:rsidRDefault="002F277D" w:rsidP="00AA6142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оказывать взаимопомощь в сотрудничестве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Самооценка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основе критериев успешной деятельности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Изображать можно линией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учебной задачи)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С. 28–31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изображать линией?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изображению линий на плоскости; познакомить с повествовательными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возможностями линии (линия-рассказчица)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Линия.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Линейные иллюстрации. Графика. Фотография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делать линией рисунок на тему «Расскажи нам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 себе»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последовательность действий.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сочинять и рассказывать с помощью линейных изображений сюжет 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своей жизни.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вопросы; обращаться за помощью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одноклассникам, учителю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Понимание чувства других людей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сопереживание им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Разноцветные краски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(решение учебной задачи)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32–33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разноцветные краски?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работать красками; овладевать навыками организации рабочего места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Краски.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Гуашь. Цвет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рисовать то, что каждая краска напоминает; радоваться общению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красками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предвосхищать результат.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и результат деятельности.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Уважительное отношение к иному мнению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Художник и зрители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(постановка и решение учебной задачи)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34–41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формировать навык восприятия?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навык восприятия и оценки собственной художественной деятельности, а также деятельности одноклассников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искусства.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Картина. Скульптура. Цвет и краски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произведениях художников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воспринимать произведения искусства; оценивать работы товарищей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осуществлятьпоиск и выделение необходимой информации из различных источников.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обсуждать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Уважительное отношение к иному мнению, истории и культуре разных народов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3CB7" w:rsidTr="00715E12">
        <w:trPr>
          <w:trHeight w:val="2"/>
          <w:jc w:val="center"/>
        </w:trPr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 9 часов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Pr="000C3CB7" w:rsidRDefault="000C3CB7" w:rsidP="000C3CB7"/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2F277D">
        <w:trPr>
          <w:trHeight w:val="2"/>
          <w:jc w:val="center"/>
        </w:trPr>
        <w:tc>
          <w:tcPr>
            <w:tcW w:w="147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Ты украшаешь. Знакомство с Мастером Украшения</w:t>
            </w:r>
            <w:r w:rsidR="000C3C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(8 часов)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Мир полон украшений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(постановка и решение учебной задачи)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С. 44–45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помогает нам Мастер Украшения?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творческую фантазию, наблюдательность; учить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создавать роспись цветов – заготовок, вырезанных из цветной бумаги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Мастер Украшения. Фотографии цветов.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Разнообразие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форм, окраски, узорчатых деталей цветов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видеть украшения в окружающих предметах; украшать – разрисовывать цветы-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заготовки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предложения учителя.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выделять и обобщенно фиксировать группы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существенных признаков объектов.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формулировать свои затруднения при решении учебной задачи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Эстетические потребности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Красоту надо уметь замечать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46–47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Каково многообразие узоров в природе?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наблюдательность; способствовать накоплению опыта эстетических впечатлений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Художественные материалы: гуашь, тушь, акварель и т. д.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видеть красоту природы, многообразие узоров в природе; использовать новые художественные техники и материалы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преобразовывать познавательную задачу в практическую.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осуществлять поиск и выделение необходимой информации из различных источников.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проявлять активность в коллективной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Ориентированный взгляд на мир в разнообразии природы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Узор на крыльях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50–53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располагается узор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крыльях бабочки?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видение красоты окружающей природы; учить составлять фантазийный графический узор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Симметричный узор, коллекция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рисовать бабочку крупно, на весь лист; делать симметричный узор на крыльях, передавая узорчатую красоту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решении задачи.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обращаться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помощью к одноклассникам, учителю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Ценностное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природному миру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Красивые рыбы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54–55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выполняется работа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технике монотипии?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познакомить с выразительными возможностями фактуры; развивать аналитические возможности глаза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Фактура. Монотипия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видеть красоту разнообразных поверхностей; украшать рыбок узорами чешуи в технике монотипии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соотносить правильность выполнения 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требованиями конкретной задачи.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подводить под понятие на основе распознания объектов.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предлагать помощь и сотрудничество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Эстетические чувства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Украшение птиц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(постановка учебной задачи, поиск ее решения)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56–57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Как делать объемную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работу из бумаги разной фактуры?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декоративные чувства при рассматривании цвета и фактуры и при совместимости материалов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Материал разной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фактуры. Коллаж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рассматрива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ть птиц, обращая внимание не только на цвет, но и на форму; изображать нарядную птицу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технике объемной аппликации, коллажа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необходимые дополнения и изменения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действия.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создавать модели для решения задач.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необходимые для организации собственной деятельности, соблюдать правила общения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Эмоционально-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нравственная отзывчивость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Узоры, которые создали люди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(поиск и открытие нового способа действия).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58–61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Где мы встречаемся с орнаментами? Что они украшают?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способствовать накоплению образных и эмоциональных впечатлений от орнаментов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Орнамент. Природные и изобразительные мотивы в орнаменте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придумывать свой орнамент; образно, свободно писать красками и кистью эскиз на листе бумаги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план, осуществлять последовательность действий.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ориентироваться в разнообразии способов решения задач.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собственную позицию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Уважительное отношение к иному мнению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75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украшает себя человек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(контроль и коррекция знаний)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могут рассказать украшения? Когда и зачем украшают себя люди?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зрительную память, творческую фантазию; учить изображать сказочных героев, опираясь на изображения, характерные для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человека с украшениями. Иллюстрации с персонажами известных сказок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 и изображать сказочных персонажей по свойственным им украшениям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необходимые коррективы после завершения работы.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подводить под понятие на основе выделения существенных признаков.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строить понятные для партнера высказывания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Эмоциональная отзывчивость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39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 Украшения помогает сделать праздник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 xml:space="preserve">(рефлексия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 xml:space="preserve">и оценивание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способа действия).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62–65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Какова роль украшений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новогодние праздники?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познакомить с работой разными художественными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материалами; развивать творческое воображение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Художественные материалы. Новый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создавать праздничные украшения из цветной бумаги для новогодней елки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предвидеть возможности получения конкретного результата.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выбирать наиболее эффективные способы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решения задач.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сотрудничестве взаимопомощь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Этические чувства – доброжелательность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3CB7" w:rsidTr="00715E12">
        <w:trPr>
          <w:trHeight w:val="239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 8 часов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2F277D">
        <w:trPr>
          <w:trHeight w:val="2"/>
          <w:jc w:val="center"/>
        </w:trPr>
        <w:tc>
          <w:tcPr>
            <w:tcW w:w="155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Ты строишь. Знакомство с Мастером Постройки</w:t>
            </w:r>
            <w:r w:rsidR="000C3C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(8 часов)</w:t>
            </w:r>
          </w:p>
        </w:tc>
      </w:tr>
      <w:tr w:rsidR="002F277D" w:rsidTr="00715E12">
        <w:trPr>
          <w:trHeight w:val="231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Постройки в нашей жизни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(постановка учебной задачи, поиск ее решения).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67–69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постройки нас окружают?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представления о разных типах построек, основных частей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 Постройки. Архитектура и дизайн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придумывать и изображать сказочный дом для себя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своих друзей или сказочные дома героев детских книг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речь для регуляции своего действия.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осуществлятьсравнение, классификацию по заданным критериям.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слушать собеседника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Уважительное отношение к иному мнению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Домики, которые построила природа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76–77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Какими бывают природные домики?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развивать мыслительные способности, наблюдательность; учить изображать сказочные домики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форме овощей, фруктов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т. п.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Постройки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природе: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птичьи гнезда, раковины и др.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видеть домики в любом предмете; изображать сказочные домики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форме различных предметов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устанавливать соответствие полученного результата поставленной цели.</w:t>
            </w:r>
            <w:proofErr w:type="gramEnd"/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осуществлятьсбор информации.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свои затруднения; обращаться за помощью к одноклассникам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Готовность следовать нормам природоохранного поведения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 снаружи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внутри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78–79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Каково предназначение дома?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проанализировать устройство дома снаружи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внутри; развивать творческое воображение; учить изображать фантазийные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Понятия: «внутри» и «снаружи». Внешний вид дома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изображать фантазийные дома (в виде букв алфавита, бытовых предметов и др.), их вид снаружи и внутри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предложения учителей, товарищей.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оценивать результат деятельности.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проявлять активность в решении познавательных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Самооценка работы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2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Строим город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(решение частных задач).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80–83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Какова роль архитекторов?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развивать фантазию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наблюдательность; учить рассматривать реальные здания разных форм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Архитектура.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Архитектор. Художник-архитектор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домик путем складывания бумажного цилиндра, его сгибания и добавления необходимых частей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стабилизировать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эмоциональное состояние.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узнавать, называть объекты окружающей действительности.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осуществлять взаимный контроль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Навыки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сотрудничества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1137"/>
          <w:jc w:val="center"/>
        </w:trPr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имеет свое строение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84–85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Каково значение конструкций?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умение видеть конструкцию; развивать наблюдательность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аналитические способности глаза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(построение)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создавать из простых геометрических форм изображения животных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технике аппликации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последовательность действий.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 для решения задачи.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обращаться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помощью к учителю, одноклассникам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Уважительное отношение к иному мнению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8"/>
          <w:jc w:val="center"/>
        </w:trPr>
        <w:tc>
          <w:tcPr>
            <w:tcW w:w="36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Постройка предметов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86–87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наши вещи становятся красивыми и удобными?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конструктивное изображение и навыки постройки из бумаги; познакомить с работой дизайнера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Дизайнер. Предметы дизайна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конструировать из бумаги упаковки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украшать их, производя правильных порядок учебных действий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концентрировать волю.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приемы решения задач.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Эстетические потребности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199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24–</w:t>
            </w:r>
          </w:p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AF3" w:rsidRDefault="001A4AF3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Город, в котором мы живем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(экскурсия; контроль и оценка знаний).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88–89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Какова архитектура родного города?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интерес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наблюдению реальных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построек, рассмотрению улиц с позиции творчества Мастера Постройки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Памятники архитектуры. Образ города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создавать работу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впечатлению после экскурсии; описывать архитектурные впечатления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реализации; использовать речь для регуляции своего действия.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осуществлять поиск и выделение необходимой информации.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собственное мнение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Уважительное отношение к культуре, доброжелательность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3CB7" w:rsidTr="00715E12">
        <w:trPr>
          <w:trHeight w:val="199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 8 часов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2F277D">
        <w:trPr>
          <w:trHeight w:val="199"/>
          <w:jc w:val="center"/>
        </w:trPr>
        <w:tc>
          <w:tcPr>
            <w:tcW w:w="155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Изображение, Украшение и Постройка всегда помогают друг другу</w:t>
            </w:r>
            <w:r w:rsidR="000C3C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(8часов)</w:t>
            </w:r>
          </w:p>
        </w:tc>
      </w:tr>
      <w:tr w:rsidR="002F277D" w:rsidTr="00715E12">
        <w:trPr>
          <w:trHeight w:val="199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работа трех Братьев-Мастеров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(постановка и решение учебной задачи)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91–93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Каким видят мир художники  и зрители?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показать работу трех Братьев-Мастеров; воспитывать интерес к произведениям искусства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Изображение. Украшение. Постройка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смотреть и обсуждать рисунки, скульптуры, выделяя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них работу каждого из Мастеров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различать три вида художественной деятельности.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строить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монологичное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высказывание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Уважительное отношение к иному мнению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8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27–</w:t>
            </w:r>
          </w:p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AF3" w:rsidRDefault="001A4AF3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Сказочная страна. Создание панно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98–99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Мастера помогают видеть мир сказки и воссоздавать его?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воспитывать положительные эмоции от встречи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героями сказок; развивать фантазию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Иллюстрация. Панно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создавать изображение на заданную тему; самостоятельно подбирать материал для работы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предвосхищать результат.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выбирать наиболее эффективные способы решения задач.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предлагать 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Готовность следовать нормам природоохранного поведения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8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Разноцветные жуки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96–97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Насколько велик мир?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воспитывать эмоциональную отзывчивость; развивать наблюдательность при изучении природных форм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Коллективная работа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создавать коллективную работу; определять, что в работе было постройкой, украшением, изображением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последовательность промежуточных целей.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ориентироваться в разнообразии способов решения задач.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договариваться о распределении функций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совместной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Самооценка работы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8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Весенний день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изменения в природе в разное время года?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воспитывать любовь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природе; формировать поэтическое видение мира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Пейзаж. Настроение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рисунке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выявлять изменения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природе с приходом весны; изображать пейзаж на заданную тему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необходимые дополнения и изменения.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явления окружающей действительности.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 по данной проблеме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Навыки сотрудничества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1137"/>
          <w:jc w:val="center"/>
        </w:trPr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Урок любования. Умение видеть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задач; экскурсия)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помогают увидеть в природе Мастера Украшения, Изображения и Постройки?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наблюдательность, бережное отношение к природе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Понятия: «живая природа», «неживая природа»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живой природой с точки зрения трех Братьев-Мастеров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практическую задачу в познавательную.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осуществлять анализ информации.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адекватно 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оценивать собственное поведение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поведение окружающих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Уважительное отношение к иному мнению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8"/>
          <w:jc w:val="center"/>
        </w:trPr>
        <w:tc>
          <w:tcPr>
            <w:tcW w:w="36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Времена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(решение частных задач).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100–101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выглядят «красавицы» – осень, зима, весна, лето?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фантазию, творческое воображение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Панно. Объем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этапы работы; определять художественные задачи и художественные средства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действие в соответствии с поставленной задачей.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контролировать процесс деятельности.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аргументировать свою 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Эстетические потребности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77D" w:rsidTr="00715E12">
        <w:trPr>
          <w:trHeight w:val="8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Сказочная птица на ветке с золотыми яблоками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(контроль и коррекция знаний).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94–95 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виды художественной деятельности использованы в работе?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воспитывать интерес к изображению сказочных персонажей; развивать умение работать гуашью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Понятия: «теплые цвета»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«холодные цвета»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Научится: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работу, используя краски теплых оттенков; определять изобразительную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декоративную деятельность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устанавливать соответствие полученного результата поставленной цели.</w:t>
            </w:r>
            <w:proofErr w:type="gramEnd"/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выделять группы существенных признаков объектов.</w:t>
            </w:r>
          </w:p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обращаться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помощью к одноклассникам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процессе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Уважительное отношение к культуре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D" w:rsidRDefault="002F277D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3CB7" w:rsidTr="00715E12">
        <w:trPr>
          <w:trHeight w:val="8"/>
          <w:jc w:val="center"/>
        </w:trPr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 8 часов</w:t>
            </w:r>
          </w:p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33 часа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CB7" w:rsidRDefault="000C3CB7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F277D" w:rsidRDefault="002F277D" w:rsidP="002F277D">
      <w:pPr>
        <w:pStyle w:val="ParagraphStyle"/>
        <w:ind w:left="-45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2F277D" w:rsidRDefault="002F277D" w:rsidP="002F277D"/>
    <w:p w:rsidR="002F277D" w:rsidRDefault="002F277D">
      <w:pPr>
        <w:rPr>
          <w:rFonts w:ascii="Times New Roman" w:hAnsi="Times New Roman" w:cs="Times New Roman"/>
          <w:b/>
          <w:bCs/>
          <w:sz w:val="28"/>
          <w:szCs w:val="28"/>
        </w:rPr>
        <w:sectPr w:rsidR="002F277D" w:rsidSect="002F277D">
          <w:pgSz w:w="16838" w:h="11906" w:orient="landscape"/>
          <w:pgMar w:top="709" w:right="709" w:bottom="568" w:left="567" w:header="708" w:footer="708" w:gutter="0"/>
          <w:cols w:space="708"/>
          <w:docGrid w:linePitch="360"/>
        </w:sectPr>
      </w:pPr>
    </w:p>
    <w:p w:rsidR="00414F79" w:rsidRDefault="00414F79" w:rsidP="002F277D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Материально-техническое обеспечение учебного предмета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Библиотечный фонд (книгопечатная продукция). 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Учебно-методические комплекты (программы, учебники, дидактические материалы).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Методические пособия и книги для учителя.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Методические журналы по искусству.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Учебно-наглядные пособия.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Справочные пособия, энциклопедии по искусству.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Альбомы по искусству.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Книги о художниках и художественных музеях, по стилям изобразительного искусства и архитектуры.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Научно-популярная литература по искусству.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Печатные пособия.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Портреты русских и зарубежных художников.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Таблицы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перспективе, построению орнамента.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Таблицы по стилям архитектуры, одежды, предметов быта.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Схемы по правилам рисования  предметов, растений, деревьев, животных, птиц, человека.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Таблицы по народным промыслам, русскому костюму, декоративно-прикладному искусству.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Альбомы с демонстрационным материалом.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Дидактический раздаточный материал.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Компьютерные и информационно-коммуникативные средства.</w:t>
      </w:r>
    </w:p>
    <w:p w:rsidR="00414F79" w:rsidRDefault="00414F79" w:rsidP="0088636A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Мультимедийные (цифровые) инструменты и образовательные ресурсы, о</w:t>
      </w:r>
      <w:r w:rsidR="0088636A">
        <w:rPr>
          <w:rFonts w:ascii="Times New Roman" w:hAnsi="Times New Roman" w:cs="Times New Roman"/>
          <w:sz w:val="28"/>
          <w:szCs w:val="28"/>
        </w:rPr>
        <w:t>бучающие программы по предмету.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Технические средства обучения.</w:t>
      </w:r>
    </w:p>
    <w:p w:rsidR="00414F79" w:rsidRDefault="0088636A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Персональный ноутбук</w:t>
      </w:r>
    </w:p>
    <w:p w:rsidR="00414F79" w:rsidRDefault="0088636A" w:rsidP="0088636A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2.Образовательные ресурсы (диски).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Учебно-практическое оборудование.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Краски акварельные, гуашевые.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Тушь.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Бумага А4.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Бумага цветная.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Фломастеры.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Восковые мелки.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Кисти беличьи, кисти из щетины.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Емкости для воды.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Пластилин.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Клей.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Ножницы.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Модели и натурный фонд.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Муляжи фруктов и овощей.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Гербарии.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Изделия декоративно-прикладного искусства и народных промыслов.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Гипсовые геометрические тела.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Керамические изделия.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Предметы быта.</w:t>
      </w:r>
      <w:bookmarkStart w:id="2" w:name="_GoBack"/>
      <w:bookmarkEnd w:id="2"/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Оборудование класса.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Ученические столы двухместные с комплектом стульев.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Стол учительский с тумбой.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Шкафы для хранения учебников, дидактических материалов, пособий и пр.</w:t>
      </w:r>
    </w:p>
    <w:p w:rsidR="00414F79" w:rsidRDefault="00414F79" w:rsidP="002F277D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Стенды для вывешивания иллюстративного материала.</w:t>
      </w:r>
    </w:p>
    <w:p w:rsidR="00847821" w:rsidRDefault="00847821" w:rsidP="0041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277D" w:rsidRDefault="002F277D" w:rsidP="00414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277D" w:rsidRPr="00414F79" w:rsidRDefault="002F277D" w:rsidP="00414F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F277D" w:rsidRPr="00414F79" w:rsidSect="002F277D">
      <w:pgSz w:w="11906" w:h="16838"/>
      <w:pgMar w:top="709" w:right="568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E12" w:rsidRDefault="00715E12" w:rsidP="002A33BD">
      <w:pPr>
        <w:spacing w:after="0" w:line="240" w:lineRule="auto"/>
      </w:pPr>
      <w:r>
        <w:separator/>
      </w:r>
    </w:p>
  </w:endnote>
  <w:endnote w:type="continuationSeparator" w:id="1">
    <w:p w:rsidR="00715E12" w:rsidRDefault="00715E12" w:rsidP="002A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58766"/>
      <w:docPartObj>
        <w:docPartGallery w:val="Page Numbers (Bottom of Page)"/>
        <w:docPartUnique/>
      </w:docPartObj>
    </w:sdtPr>
    <w:sdtContent>
      <w:p w:rsidR="00715E12" w:rsidRDefault="00E05DCD">
        <w:pPr>
          <w:pStyle w:val="a7"/>
          <w:jc w:val="right"/>
        </w:pPr>
        <w:r>
          <w:fldChar w:fldCharType="begin"/>
        </w:r>
        <w:r w:rsidR="00715E12">
          <w:instrText xml:space="preserve"> PAGE   \* MERGEFORMAT </w:instrText>
        </w:r>
        <w:r>
          <w:fldChar w:fldCharType="separate"/>
        </w:r>
        <w:r w:rsidR="00C1672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15E12" w:rsidRDefault="00715E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E12" w:rsidRDefault="00715E12" w:rsidP="002A33BD">
      <w:pPr>
        <w:spacing w:after="0" w:line="240" w:lineRule="auto"/>
      </w:pPr>
      <w:r>
        <w:separator/>
      </w:r>
    </w:p>
  </w:footnote>
  <w:footnote w:type="continuationSeparator" w:id="1">
    <w:p w:rsidR="00715E12" w:rsidRDefault="00715E12" w:rsidP="002A3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5A15"/>
    <w:multiLevelType w:val="hybridMultilevel"/>
    <w:tmpl w:val="3A6A7D24"/>
    <w:lvl w:ilvl="0" w:tplc="D2F49A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5263537"/>
    <w:multiLevelType w:val="hybridMultilevel"/>
    <w:tmpl w:val="CB702DFC"/>
    <w:lvl w:ilvl="0" w:tplc="58EA5C5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E1B25AE"/>
    <w:multiLevelType w:val="hybridMultilevel"/>
    <w:tmpl w:val="CE589292"/>
    <w:lvl w:ilvl="0" w:tplc="2000E474">
      <w:start w:val="5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F79"/>
    <w:rsid w:val="0004187C"/>
    <w:rsid w:val="0006446D"/>
    <w:rsid w:val="000C3CB7"/>
    <w:rsid w:val="000D4E5A"/>
    <w:rsid w:val="001138AE"/>
    <w:rsid w:val="001A4AF3"/>
    <w:rsid w:val="00215E14"/>
    <w:rsid w:val="00223616"/>
    <w:rsid w:val="002A33BD"/>
    <w:rsid w:val="002D1A40"/>
    <w:rsid w:val="002F277D"/>
    <w:rsid w:val="00351371"/>
    <w:rsid w:val="00400C70"/>
    <w:rsid w:val="00414F79"/>
    <w:rsid w:val="004F187B"/>
    <w:rsid w:val="00536C6A"/>
    <w:rsid w:val="00547DDD"/>
    <w:rsid w:val="005571F2"/>
    <w:rsid w:val="00715E12"/>
    <w:rsid w:val="007825E7"/>
    <w:rsid w:val="00795EAD"/>
    <w:rsid w:val="00847821"/>
    <w:rsid w:val="0088636A"/>
    <w:rsid w:val="009A4B54"/>
    <w:rsid w:val="009C3EF1"/>
    <w:rsid w:val="00A302BD"/>
    <w:rsid w:val="00A33D7B"/>
    <w:rsid w:val="00A43216"/>
    <w:rsid w:val="00AA6142"/>
    <w:rsid w:val="00AC757D"/>
    <w:rsid w:val="00C16727"/>
    <w:rsid w:val="00DF0CF3"/>
    <w:rsid w:val="00E05DCD"/>
    <w:rsid w:val="00F03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1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A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33BD"/>
  </w:style>
  <w:style w:type="paragraph" w:styleId="a7">
    <w:name w:val="footer"/>
    <w:basedOn w:val="a"/>
    <w:link w:val="a8"/>
    <w:uiPriority w:val="99"/>
    <w:unhideWhenUsed/>
    <w:rsid w:val="002A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EB0E4-F3FA-4EB6-A0E7-A5DCECA0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4394</Words>
  <Characters>30412</Characters>
  <Application>Microsoft Office Word</Application>
  <DocSecurity>0</DocSecurity>
  <Lines>2534</Lines>
  <Paragraphs>696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Ainara</cp:lastModifiedBy>
  <cp:revision>7</cp:revision>
  <cp:lastPrinted>2017-11-01T08:30:00Z</cp:lastPrinted>
  <dcterms:created xsi:type="dcterms:W3CDTF">2016-08-31T10:07:00Z</dcterms:created>
  <dcterms:modified xsi:type="dcterms:W3CDTF">2017-11-01T08:32:00Z</dcterms:modified>
</cp:coreProperties>
</file>