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7C" w:rsidRPr="001F177C" w:rsidRDefault="001F177C" w:rsidP="001F177C">
      <w:pPr>
        <w:shd w:val="clear" w:color="auto" w:fill="FFFFFF"/>
        <w:spacing w:after="0" w:line="240" w:lineRule="auto"/>
        <w:ind w:left="284" w:hanging="28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направлению «Технология. Обслуживающий труд» составлена для учащихся 5 класса на основе следующих документов: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государственный образовательный стандарт, утвержденный Приказом Минобразования РФ от 17.12.2010 года № 1897;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Оценивание образовательных результатов в условиях ФГОС основного общего образования [текст]; Методические рекомендации под общей редакцией Т.Ф.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Есенковой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В.В.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Зарубиной.-</w:t>
      </w:r>
      <w:proofErr w:type="spellStart"/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Ульян:УИПКПРО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Рабочая программа: структура и содержание [текст]: методические рекомендации/ авт.- сост. В.Н.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Янушевский.-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Ульяновск: УИПКПРО, 2013г.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-Технология: программа: 5-8 классы /А.Т. Тищенко, Н.В. Синица. – М.: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2012.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-Учебник. Технология ведения дома: 5 класс: учебник для учащихся общеобразовательных учреждений /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Н.В.Синица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В.Д.Симоненко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-  Синица Н.В. Технология. Технологии ведения дома. 5кл: методическое пособие/ Н.В.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Синица.-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- Технология. Технологии ведения дома. 5 класс: Рабочая тетрадь для учащихся общеобразовательных учреждений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 Н.В.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Синица, Н.А.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Буглаева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М.: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2013г.      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Количество часов: в год – 70; в неделю – 2;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обеспечивает в системе общего образования формирование у школьников технологической компетентности, что связано с овладением умениями осваивать разнообразные способы и средства преобразования материалов, учитывать экономическую эффективность и возможные экологические последствия технологической деятельности, способствует развитию способностей к созидательной, преобразовательной деятельности, подготовке к решению задач.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Главной </w:t>
      </w: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целью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образовательной области «Технология» является подготовка учащихся к самостоятельной трудовой жизни в современном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информационном  обществе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развитие и воспитание широко образованной, культурной, творческой и инициативной личности. Формирование технологической культуры в первую очередь подразумевает овладение учащимися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общетрудовыми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жизненноважными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навыками, так необходимыми в семье, коллективе, современном обществе.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 </w:t>
      </w: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задачами</w:t>
      </w:r>
      <w:proofErr w:type="gramEnd"/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учебного предмета «Технология» в системе основного общего образования являются: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формирование представлений о составляющих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техносферы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современном производстве и распространённых в нём технологиях;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технологического подхода как универсального алгоритма преобразующей и созидательной деятельности;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6E6E6E"/>
          <w:sz w:val="24"/>
          <w:szCs w:val="24"/>
          <w:lang w:eastAsia="ru-RU"/>
        </w:rPr>
        <w:t>- </w:t>
      </w: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овладение </w:t>
      </w:r>
      <w:proofErr w:type="spellStart"/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общетрудовыми</w:t>
      </w:r>
      <w:proofErr w:type="spellEnd"/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и специальными умениями, необходимыми для проектирования и создания продуктов труда, ведения домашнего хозяйства;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- 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формирование у обучающихся опыта самостоятельной проектно-исследовательской деятельности;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    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Ценностные ориентиры содержания предмета «Технология»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Программа предусматривает формирование у учащихся</w:t>
      </w: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общеучебных</w:t>
      </w:r>
      <w:proofErr w:type="spellEnd"/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 </w:t>
      </w: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 этом приоритетными видами </w:t>
      </w:r>
      <w:proofErr w:type="spellStart"/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общеучебной</w:t>
      </w:r>
      <w:proofErr w:type="spellEnd"/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деятельности являются:</w:t>
      </w:r>
    </w:p>
    <w:p w:rsidR="001F177C" w:rsidRPr="001F177C" w:rsidRDefault="001F177C" w:rsidP="001F177C">
      <w:pPr>
        <w:numPr>
          <w:ilvl w:val="0"/>
          <w:numId w:val="1"/>
        </w:numPr>
        <w:shd w:val="clear" w:color="auto" w:fill="FFFFFF"/>
        <w:spacing w:after="0" w:line="240" w:lineRule="auto"/>
        <w:ind w:left="0"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1F177C" w:rsidRPr="001F177C" w:rsidRDefault="001F177C" w:rsidP="001F177C">
      <w:pPr>
        <w:numPr>
          <w:ilvl w:val="0"/>
          <w:numId w:val="1"/>
        </w:numPr>
        <w:shd w:val="clear" w:color="auto" w:fill="FFFFFF"/>
        <w:spacing w:after="0" w:line="240" w:lineRule="auto"/>
        <w:ind w:left="0"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1F177C" w:rsidRPr="001F177C" w:rsidRDefault="001F177C" w:rsidP="001F177C">
      <w:pPr>
        <w:numPr>
          <w:ilvl w:val="0"/>
          <w:numId w:val="1"/>
        </w:numPr>
        <w:shd w:val="clear" w:color="auto" w:fill="FFFFFF"/>
        <w:spacing w:after="0" w:line="240" w:lineRule="auto"/>
        <w:ind w:left="0"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1F177C" w:rsidRPr="001F177C" w:rsidRDefault="001F177C" w:rsidP="001F177C">
      <w:pPr>
        <w:numPr>
          <w:ilvl w:val="0"/>
          <w:numId w:val="1"/>
        </w:numPr>
        <w:shd w:val="clear" w:color="auto" w:fill="FFFFFF"/>
        <w:spacing w:after="0" w:line="240" w:lineRule="auto"/>
        <w:ind w:left="0"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чертеж, технологическая карта и др.) в соответствии с коммуникативной задачей, сферой и ситуацией общения.</w:t>
      </w:r>
    </w:p>
    <w:p w:rsidR="001F177C" w:rsidRPr="001F177C" w:rsidRDefault="001F177C" w:rsidP="001F177C">
      <w:pPr>
        <w:numPr>
          <w:ilvl w:val="0"/>
          <w:numId w:val="1"/>
        </w:numPr>
        <w:shd w:val="clear" w:color="auto" w:fill="FFFFFF"/>
        <w:spacing w:after="0" w:line="240" w:lineRule="auto"/>
        <w:ind w:left="0"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1F177C" w:rsidRPr="001F177C" w:rsidRDefault="001F177C" w:rsidP="001F177C">
      <w:pPr>
        <w:numPr>
          <w:ilvl w:val="0"/>
          <w:numId w:val="1"/>
        </w:numPr>
        <w:shd w:val="clear" w:color="auto" w:fill="FFFFFF"/>
        <w:spacing w:after="0" w:line="240" w:lineRule="auto"/>
        <w:ind w:left="0"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коллектива.</w:t>
      </w:r>
    </w:p>
    <w:p w:rsidR="001F177C" w:rsidRPr="001F177C" w:rsidRDefault="001F177C" w:rsidP="001F177C">
      <w:pPr>
        <w:numPr>
          <w:ilvl w:val="0"/>
          <w:numId w:val="1"/>
        </w:numPr>
        <w:shd w:val="clear" w:color="auto" w:fill="FFFFFF"/>
        <w:spacing w:after="0" w:line="240" w:lineRule="auto"/>
        <w:ind w:left="0"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своей деятельности с точки зрения нравственных, правовых норм, эстетических ценностей.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left="1132" w:right="422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  <w:lang w:eastAsia="ru-RU"/>
        </w:rPr>
        <w:t>Результаты освоения учебного предмета «Технология»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технологии в основной школе обеспечивается достижение </w:t>
      </w: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предметных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обучающимися предмета «Технология» в основной школе: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ответственного отношения к учению,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и способности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осознанный выбор и по 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проявление технико-технологического и экономического мышления при организации своей деятельности;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самооценка готовности к предпринимательской деятельности в сфере технологий, к рациональному ведению домашнего хозяйства;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основ экологи ческой куль 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результатами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«Технология» является формирование универсальных учебных действий (УУД):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познавательных, регулятивных, коммуникативных.</w:t>
      </w:r>
      <w:r w:rsidRPr="001F177C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u w:val="single"/>
          <w:lang w:eastAsia="ru-RU"/>
        </w:rPr>
        <w:t> 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Метапредметные</w:t>
      </w:r>
      <w:proofErr w:type="spellEnd"/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 результаты</w:t>
      </w:r>
      <w:proofErr w:type="gramEnd"/>
      <w:r w:rsidRPr="001F177C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освоения учащимися предмета «Технология» в основной школе: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алгоритмизированное планирование процесса познавательно-трудовой деятельности;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поиск новых решений возникшей технической или организационной проблемы;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выявление потребностей, проектирование и создание объектов, имеющих потребительную стоимость;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самостоятельная</w:t>
      </w:r>
      <w:r w:rsidRPr="001F177C">
        <w:rPr>
          <w:rFonts w:ascii="Arial" w:eastAsia="Times New Roman" w:hAnsi="Arial" w:cs="Arial"/>
          <w:color w:val="6E6E6E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организация и выполнение различных творческих работ по созданию изделий и продуктов;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 -осознанное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- 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интернет-ресурсы</w:t>
      </w:r>
      <w:proofErr w:type="spellEnd"/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и другие базы данных;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учащимися предмета «Технология» в основной школе:</w:t>
      </w:r>
    </w:p>
    <w:p w:rsidR="001F177C" w:rsidRPr="001F177C" w:rsidRDefault="001F177C" w:rsidP="001F177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познавательной сфере: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1F177C" w:rsidRPr="001F177C" w:rsidRDefault="001F177C" w:rsidP="001F177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трудовой сфере: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1F177C" w:rsidRPr="001F177C" w:rsidRDefault="001F177C" w:rsidP="001F177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мотивационной сфере: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1F177C" w:rsidRPr="001F177C" w:rsidRDefault="001F177C" w:rsidP="001F177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эстетической сфере: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рациональный выбор рабочего костюма и опрятное содержание рабочей одежды;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оформлении класса и школы, озеленении пришкольного участка, стремление внести красоту в домашний быт;</w:t>
      </w:r>
    </w:p>
    <w:p w:rsidR="001F177C" w:rsidRPr="001F177C" w:rsidRDefault="001F177C" w:rsidP="001F177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коммуникативной сфере: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адекватное использование речевых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 для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различных коммуникативных задач; овладение устной и письменной речью; построение монологических контекстных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высказываний; публичная презентация и защита проекта изделия, продукта труда или услуги;</w:t>
      </w:r>
    </w:p>
    <w:p w:rsidR="001F177C" w:rsidRPr="001F177C" w:rsidRDefault="001F177C" w:rsidP="001F177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физиолого-психологической сфере: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  <w:r w:rsidRPr="001F177C">
        <w:rPr>
          <w:rFonts w:ascii="Arial" w:eastAsia="Times New Roman" w:hAnsi="Arial" w:cs="Arial"/>
          <w:color w:val="6E6E6E"/>
          <w:sz w:val="24"/>
          <w:szCs w:val="24"/>
          <w:lang w:eastAsia="ru-RU"/>
        </w:rPr>
        <w:t> 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Arial" w:eastAsia="Times New Roman" w:hAnsi="Arial" w:cs="Arial"/>
          <w:color w:val="6E6E6E"/>
          <w:sz w:val="24"/>
          <w:szCs w:val="24"/>
          <w:lang w:eastAsia="ru-RU"/>
        </w:rPr>
        <w:t>-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сочетание образного и логического мышления в проектной деятельности.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right="-4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Основной формой обучения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учебно-практическая деятельность учащихся.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Приоритетными методами являются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упражнения, лабораторно-практические, учебно-практические работы.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Ведущей структурной моделью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организации занятий по технологии является комбинированный урок.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right="-4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окончании курса технологии в 5 классе основной школы</w:t>
      </w:r>
    </w:p>
    <w:p w:rsidR="001F177C" w:rsidRPr="001F177C" w:rsidRDefault="001F177C" w:rsidP="001F177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безопасными приемами труда с инструментами, швейными машинами, электробытовыми приборами;</w:t>
      </w:r>
    </w:p>
    <w:p w:rsidR="001F177C" w:rsidRPr="001F177C" w:rsidRDefault="001F177C" w:rsidP="001F177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специальными и общетехническими знаниями и умениями в области технологии обработки пищевых продуктов, текстильных материалов,</w:t>
      </w:r>
    </w:p>
    <w:p w:rsidR="001F177C" w:rsidRPr="001F177C" w:rsidRDefault="001F177C" w:rsidP="001F177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навыками изготовления и художественного оформления швейных изделий,</w:t>
      </w:r>
    </w:p>
    <w:p w:rsidR="001F177C" w:rsidRPr="001F177C" w:rsidRDefault="001F177C" w:rsidP="001F177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овладеть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элементами  навыков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ведения домашнего хозяйства,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 с основными профессиями пищевой и легкой промышленности.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right="-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составлении рабочей программы были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внесены  небольшие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right="-4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как раздел «Создание изделий из текстильных материалов» является для пятиклассниц одним из самых сложных, поэтому на этот раздел было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увеличено  количество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часов:  Конструирование швейных изделий-2ч., Швейная машина- 2ч., ( из раздела «Технология творческой и опытнической деятельности». т.к. основную часть по выполнению работы учащиеся могут выполнять дома). Также 1ч. из данного раздела переброшен на Вводное занятие, т.к. данный урок имеет важное значение, нацеливает уч-ся на учебную работу по технологии в течение года. Многие темы по разделу «Кулинария» изучаются устно, поэтому на тему «Блюда из овощей и фруктов» из 4ч отводится 2ч, а 2ч переброшены на тему «Ручные работы»,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 которой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большую необходимость для девочек. Общее количество часов рабочей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 совпадает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примерной программой.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right="-4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строится с учетом возрастных, психофизических особенностей учащихся и целей общетехнической подготовки.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3092"/>
        <w:gridCol w:w="4579"/>
        <w:gridCol w:w="1212"/>
        <w:gridCol w:w="4512"/>
        <w:gridCol w:w="682"/>
      </w:tblGrid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96e1a2085824e4977de9f181198a9c84c2cfd32e"/>
            <w:bookmarkStart w:id="1" w:name="0"/>
            <w:bookmarkEnd w:id="0"/>
            <w:bookmarkEnd w:id="1"/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Название раздела, темы.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примерной программе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рабочей</w:t>
            </w:r>
          </w:p>
          <w:p w:rsidR="001F177C" w:rsidRPr="001F177C" w:rsidRDefault="001F177C" w:rsidP="001F1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тема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Вводный урок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Кулинария: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Физиология питания</w:t>
            </w:r>
            <w:r w:rsidRPr="001F1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. </w:t>
            </w: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Санитария и гигиена на кухне.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Бутерброды и горячие напитки.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Блюда из круп, бобовых и макаронных изделий.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Блюда из овощей и фруктов.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Блюда из яиц.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Приготовление завтрака. Сервировка стола к завтраку.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Технология домашнего хозяйства</w:t>
            </w: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Интерьер </w:t>
            </w:r>
            <w:proofErr w:type="spellStart"/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кухни,столовой</w:t>
            </w:r>
            <w:proofErr w:type="spellEnd"/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Электротехника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1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Бытовые электроприборы.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Художественные ремёсла.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10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Декоративно- прикладное искусство.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2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композиции и законы восприятия цвета при создании предметов декоративно-прикладного искусства.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2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Ручные работы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Лоскутное шитьё.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4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Создание изделий из текстильных материалов.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26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Свойства текстильных материалов.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4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Швейная машина.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6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Конструирование швейных изделий.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4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6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Технология  изготовления швейных изделий.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10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10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VI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Технология творческой и опытнической деятельности.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16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Исследовательская и созидательная деятельность.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21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16</w:t>
            </w: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Резерв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F177C" w:rsidRPr="001F177C" w:rsidTr="001F177C">
        <w:trPr>
          <w:trHeight w:val="60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177C" w:rsidRPr="001F177C" w:rsidTr="001F177C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   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                                                        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70ч.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                                                                    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F177C" w:rsidRPr="001F177C" w:rsidRDefault="001F177C" w:rsidP="001F17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F17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70ч.</w:t>
            </w:r>
          </w:p>
        </w:tc>
      </w:tr>
    </w:tbl>
    <w:p w:rsidR="001F177C" w:rsidRPr="001F177C" w:rsidRDefault="001F177C" w:rsidP="001F17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материала.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Введение 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предмет «Технология»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предмета «Технология».  Цели и задачи предмета. Разделы предмета и объекты труда. Необходимые инструменты, материалы, приспособления. Научная организация труда. Внутренний распорядок и правила поведения в кабинете. Правила техники безопасности и санитарно-гигиенические требования. Правила оказания первой помощи.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 темы: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технология, творческий проект, научная организация </w:t>
      </w:r>
      <w:proofErr w:type="spellStart"/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труда.правила</w:t>
      </w:r>
      <w:proofErr w:type="spellEnd"/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техники безопасности, санитарно-гигиенические требования.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Кулинария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Физиология питания. Санитария и гигиена на кухне.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процессе пищеварения, об усвояемости пищи. Условия, способствующие лучшему пищеварению. Роль слюны, кишечного сока и желчи в пищеварении. Понятие питания (правильное, рациональное). Значение питания для нормального физического и нервно-психического развития ребенка и подростков. Витамины.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История кулинарии. Физиология питания. Последовательность приготовления пищи. Методы сохранения витаминов в пище при хранении и кулинарной обработке продуктов. Суточная потребность в витаминах. Пищевая ценность овощей. Виды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овощей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используемых в кулинарии. Классификация овощей. Питательная ценность овощей. Сохранность питательных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  в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процессе хранения и кулинарной обработки. Назначение, виды и технология механической обработки овощей. Кухня и её оборудование. Создание интерьера кухни, правила размещения оборудования. Посуда и приборы для сервировки стола. Кухонная посуда и принадлежности. Санитарно-гигиенические требования и ПТБ.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 темы: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физиология питания, методы сохранения пищеварение, питание, витамины витаминов, посуда кухонная, столовая, чайная, приспособления, приборы.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Бутерброды и горячие напитки.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Продукты, используемые для приготовления бутербродов. Значение хлеба в питании человека. Виды бутербродов. Способы нарезки продуктов.  Способы оформления открытых бутербродов. Требования к качеству готовых бутербродов. Условия и сроки хранения бутербродов.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горячих напитков. Способы заваривания кофе, какао, чая и трав. Сорта кофе. Устройства для размола зерен.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 темы: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бутерброды (открытые, закрытые, горячие, холодные, простые, сложные, закусочные); кофемолка, кофеварка, турка.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Блюда из овощей и фруктов.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и виды тепловой обработки продуктов (варка, жаренье, тушение, запекание,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припускание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Вспомогательные приемы тепловой обработки (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пассерование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бланширование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Оборудование, посуда, инвентарь для варки.  Время варки овощей. Охлаждение овощей. Технология приготовления блюд из отварных овощей. Требования к качеству и оформлению готовых блюд.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Основные понятия </w:t>
      </w:r>
      <w:proofErr w:type="gramStart"/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темы: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пищевая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ценность, механическая обработка овощей, виды овощей,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пассерование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бланширование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жарка, варка, запекание,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припускание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тушение.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Блюда из круп, бобовых и макаронных изделий.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варке круп, бобовых и макаронных изделий. Правила варки крупяных рассыпчатых, вязких и жидких каш. Время тепловой обработки и способы определения готовности. Посуда и инвентарь для варки каш, бобовых и макаронных изделий. Способы определения готовности. Подача готовых блюд к столу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 темы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каши, бобовые, макаронные изделия.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Блюда из яиц.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яиц в питании человека. Использование яиц в кулинарии. Определение свежести яиц. Способы длительного хранения яиц. Способы определения готовности. Оформление готовых блюд. Приспособления и оборудование для взбивания и приготовления блюд из яиц.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 темы: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овоскоп, диетические яйца, столовые яйца, «в мешочек», </w:t>
      </w:r>
      <w:proofErr w:type="spellStart"/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вкрутую.сервировка</w:t>
      </w:r>
      <w:proofErr w:type="spellEnd"/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стола, салфетки.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Приготовление завтрака. Сервировка стола.  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Составление меню на завтрак. Расчет количества продуктов. Приготовление завтрака, оформление готовых блюд и подача их к столу. Правила подачи горячих напитков. Столовые приборы и правила пользования ими. Эстетическое оформление стола. Правила поведения за столом.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 темы: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сервировка стола, салфетки.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Технология домашнего хозяйства</w:t>
      </w:r>
      <w:r w:rsidRPr="001F17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Интерьер </w:t>
      </w:r>
      <w:proofErr w:type="spellStart"/>
      <w:proofErr w:type="gramStart"/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кухни,столовой</w:t>
      </w:r>
      <w:proofErr w:type="spellEnd"/>
      <w:proofErr w:type="gramEnd"/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интерьере. Требования к интерьеру (эргономические, санитарно-гигиенические, эстетические).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Планировка кухни. Разделение кухни на рабочую и обеденную зоны. Цветовое решение кухни. Использование современных материалов в отделке кухни. Декоративное оформление. Современные стили в оформлении кухни. Проектирование кухни на ПК. Создание интерьера кухни, разделение на зоны, требования.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кухни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.,посуда</w:t>
      </w:r>
      <w:proofErr w:type="spellEnd"/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приборы для сервировки стола. Санитарное состояние кухни.  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Электротехника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Бытовые электроприборы.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о видах, принципе действия и правилах эксплуатации бытовых электроприборов на кухне: бытового холодильника, микроволновой печи (СВЧ), посудомоечной машины и др.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Создание изделий из текстильных материалов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Свойства текстильных материалов.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швейных материалов. Классификация текстильных волокон. Натуральные растительные волокна. Свойства тканей из натуральных растительных волокон: физико-механические, гигиенические, технологические, эксплуатационные. Ткани для изготовления рабочей одежды. Ассортимент х/б и льняных тканей.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Строение, химический состав и физико-химические свойства хлопкового и льняного волокна. Общее понятие о пряже и процессе прядения. Изготовление нитей и тканей в условиях прядильного и ткацкого производства. Основная и уточная нити в ткани. Полотняное переплетение. Лицевая и изнаночная сторона ткани.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 темы: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прядение, ткачество, долевая нить, уток, лицевая и изнаночная сторона, свойства: механические, гигиенические, физико-механические, эксплуатационные, ассортимент.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Швейная машина.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создания швейной машины. Виды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применяемых в швейной промышленности. Бытовая универсальная швейная машина.  Технические характеристики. Назначение основных узлов швейной машины. Виды приводов. Организация рабочего места для выполнения машинных работ. Правила подготовки универсальной швейной машины к работе. Включение и выключение швейной машины. Намотка нитки на шпульку. Заправка верхней и нижней нитки. Регулировка длины стежка.  Формирование первоначальных навыков работы на швейной машине. Виды машинных швов.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Конструкция машинного шва. Длина стежка, ширина шва. Назначение соединительных (стачного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взаутюжку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стачного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вразутюжку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расстрочного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накладного с закрытым срезом, накладного с открытым срезом) и краевых (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вподгибку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открытым и закрытым срезом) швов. 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Конструкция швов, их условные графические обозначения и технология выполнения. Зависимость ширины шва от строения и свойств материалов. Способы распускания швов.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 темы: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бытовая швейная машина, привод, узлы швейной машины, машинные работы, шпулька и шпульный колпачок, холостой и рабочий ход машины, шов, ширина шва.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Конструирование швейных изделий.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Краткие сведения из истории одежды. Фартуки в национальном костюме. Виды рабочей одежды.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Эксплуатационные  и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гигиенические требования предъявляемые к рабочей одежде.  Фигура человека и её измерение. Общие сведения о строении фигуры человека. Основные точки и линии измерения. Правила снятия мерок, необходимых для построения чертежа фартука. Общие правила построения и оформления чертежей изделий. Типы линий. Условные обозначения на чертежах швейных изделий. Чтение чертежей. Расчетные формулы. Построение чертежа фартука в масштабе 1:4. Особенности моделирования рабочей одежды. Понятие о композиции в одежде (материал, цвет, силуэт, пропорции, ритм). Виды отделки швейных изделий (вышивка, аппликация, тесьма, сочетание тканей по цвету). Выбор модели и моделирование фартука. Подготовка выкройки к раскрою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 темы: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мерки, сантиметровая лента, правила снятия мерок, конструирование, линейка закройщика, масштаб, моделирование, силуэт, пропорции, отделка.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Технология  изготовления</w:t>
      </w:r>
      <w:proofErr w:type="gramEnd"/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швейных изделий.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ткани к раскрою (декатировка, выявление дефектов, определение направления долевой нити, лицевой и изнаночной стороны). Раскладка выкройки на ткани с учетом припусков на швы. Способы раскладки выкройки в зависимости от ширины ткани. Инструменты и приспособления для раскроя.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Обмеловка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Раскрой ткани. Способы переноса контрольных и контурных линий выкройки на ткань. Подготовка деталей кроя к обработке. Обработка деталей кроя. Технология обработки накладных карманов. Обработка верхнего, нижнего и боковых срезов кармана. Определение месторасположения карманов.  Обработка срезов фартука швом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вподгибку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закрытым срезом или </w:t>
      </w:r>
      <w:proofErr w:type="spellStart"/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тесьмой.Соединение</w:t>
      </w:r>
      <w:proofErr w:type="spellEnd"/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пояса с нижней частью фартука. Художественная отделка фартука. Влажно-тепловая обработка. Контроль качества готового изделия.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 темы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дефекты ткани,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обмеловка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раскладка, припуски, контурные и контрольные линии, детали кроя, накладной карман, обработка срезов, контрольные точки, накалывание и настрачивание, контроль качества, бретели, нагрудник, обтачной шов, обработка пояса. отделка, контроль качества.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Художественные ремёсла.</w:t>
      </w:r>
      <w:r w:rsidRPr="001F1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Декоративно- прикладное искусство.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декоративно-прикладного искусства. 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региона, области, села. Приёмы украшения праздничной одежды в старину: отделка изделий вышивкой, тесьмой; изготовление сувениров к праздникам.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композиции и законы восприятия цвета при создании предметов декоративно-прикладного искусства.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Понятие композиции. Правила, приёмы и средства композиции. Статичная и динамичная, ритмическая и пластическая композиции. Симметрия и асимметрия. Фактура, текстура и колорит в композиции. Понятие орнамента. Символика в орнаменте. Применение орнамента в народной вышивке. Стилизация реальных форм. Приёмы стилизации. Цветовые сочетания в орнаменте. Ахроматические и хроматические цвета. Основные и дополнительные, тёплые и холодные цвета. Гармонические цветовые композиции. Возможности графических редакторов ПК в создании эскизов, орнаментов, элементов композиции, в изучении различных цветовых сочетаний. Создание композиции на ПК с помощью графического редактора. Профессия художник декоративно-прикладного искусства и народных промыслов.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Основное понятие темы: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пяльца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запяливание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ткани, стебельчатый, тамбурный, петельный </w:t>
      </w:r>
      <w:proofErr w:type="spellStart"/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швы.мулине</w:t>
      </w:r>
      <w:proofErr w:type="spellEnd"/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пасма.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Ручные работы.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Лоскутное  шитьё</w:t>
      </w:r>
      <w:proofErr w:type="gramEnd"/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Краткие сведения из истории создания изделий из лоскутов. Возможности лоскутной пластики, её связь с направлениями современной моды. Традиционные узоры в лоскутном шитье: «спираль», «изба» и др. Материалы для лоскутного шитья, их подготовка к работе. Инструменты и приспособления. Лоскутное шитьё по шаблонам: изготовление шаблонов из плотного картона, выкраивание деталей, создание лоскутного верха (соединение деталей между собой). Аппликация и стёжка (выстёгивание) в лоскутном шитье. Технология соединения лоскутного верха с подкладкой и прокладкой. Обработка срезов лоскутного изделия.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лоскутной техники, её связь с направлениями современной моды. Цветовой круг. Подбор лоскутов по цвету. Разработка эскиза изделия. Изготовление шаблонов. Материалы для лоскутной техники. Подготовка материалов к работе. ОРМ для работы с лоскутом.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 темы: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лоскутная техника,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лоскут,  шаблон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цветовой круг.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Технология творческой и опытнической деятельности.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творческой проектной деятельности, индивидуальных и коллективных творческих проектах. Цель и задачи проектной </w:t>
      </w:r>
      <w:bookmarkStart w:id="2" w:name="_GoBack"/>
      <w:bookmarkEnd w:id="2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5 классе. Составные части годового творческого проекта пятиклассников. Этапы выполнения проекта: поисковый (подготовительный), технологический, заключительный (аналитический). Определение затрат на изготовление проектного изделия. Испытания проектных изделий. Подготовка презентации, пояснительной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записки  и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доклада для защиты творческого проекта. Творческий проект, требования к его оформлению. Приемы защиты творческих проектов. Демонстрация одежды. Описание изготовления.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понятия темы:</w:t>
      </w:r>
      <w:r w:rsidRPr="001F1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защита, демонстрация.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учащихся 5 класса.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 обучения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девочек технологии в 5 классе  выделены  основные разделы  содержания  -  это </w:t>
      </w: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кулинария, технология домашнего хозяйства,  электротехника, создание изделий из текстильных материалов, художественные ремёсла, технология творческой и опытнической деятельности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процессе обучения технологии: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Ученик научится: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готовить для своей семьи простые кулинарные блюда из сырых и варёных овощей и фруктов, яиц, круп, бобовых и макаронных изделий, бутерброды и горячие напитки, отвечающие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правилам эксплуатации бытовых электроприборов на кухне;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 текстильные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волокна, определять: свойства тканей основы и утка, свойства тканей из натуральных растительных волокон, структуру тканей полотняного переплетения;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определять технические характеристики, назначение основных узлов швейной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машины,  готовить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швейную  машину к работе, выполнять машинные швы: стачной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взаутюжку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накладной с закрытым срезом,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вподгибку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открытым и закрытым срезом.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изготовлять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изделий(фартук), пользуясь технологической документацией;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left="14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влажно-тепловую обработку швейных изделий.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left="24" w:right="53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подготавливать материалы лоскутной пластики к работе, подбирать материалы по цвету, рисунку, фактуре, пользоваться инструментами и приспособлениями, шаблонами;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планировать и выполнять учебные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технологические  проекты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- выбирать средства реализации замысла; осуществлять технологический процесс; контролировать ход и результаты выполнения проекта;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результаты выполненного проекта: пользоваться основными видами проектной документации;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готовить пояснительную записку к проекту; оформлять проектные материалы; представлять проект к защите.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Ученик получит возможность научиться: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рацион питания на основе физиологических потребностей организма;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пищевые продукты для удовлетворения потребностей организма в белках, углеводах, жирах, витаминах, минеральных веществах;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своё рациональное питание в домашних условиях;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различные способы обработки пищевых продуктов в целях сохранения в них питательных веществ;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экономить электрическую энергию при обработке пищевых продуктов;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оформлять приготовленные блюда, сервировать стол к завтраку; соблюдать правила этикета за столом;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на бытовой швейной машине;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выполнять несложные приёмы моделирования швейных изделий(фартука);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и исправлять дефекты швейных изделий;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художественную отделку швейных изделий;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изготовлять изделия декоративно-прикладного искусства, региональных народных промыслов;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изготавливать изделия в технике лоскутной пластики(прихватка);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организовывать и осуществлять проектную деятельность на основе установленных норм и стандартов, поиска новых технологических решений; - планировать и организовывать технологический процесс с учётом имеющихся ресурсов и условий;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осуществлять презентацию, экономическую и экологическую оценку проекта, давать примерную оценку стоимости произведённого продукта как товара на рынке; разрабатывать вариант рекламы для продукта труда.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</w:t>
      </w:r>
      <w:proofErr w:type="gramStart"/>
      <w:r w:rsidRPr="001F1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 обеспечение</w:t>
      </w:r>
      <w:proofErr w:type="gramEnd"/>
      <w:r w:rsidRPr="001F1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  <w:lang w:eastAsia="ru-RU"/>
        </w:rPr>
        <w:t>   </w:t>
      </w:r>
      <w:proofErr w:type="gramStart"/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 для</w:t>
      </w:r>
      <w:proofErr w:type="gramEnd"/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учителя  )      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                             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Технология: программа: 5-8 классы /А.Т. Тищенко, Н.В. Синица. – М.: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2012.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Учебник. Технология ведения дома: 5 класс: учебник для учащихся общеобразовательных учреждений /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Н.В.Синица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В.Д.Симоненко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Синица Н.В. Технология. Технологии ведения дома. 5кл: методическое пособие/ Н.В.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Синица.-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Технология. Технологии ведения дома. 5 класс: Рабочая тетрадь для учащихся общеобразовательных учреждений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 Н.В.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Синица, Н.А.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Буглаева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М.: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5.</w:t>
      </w: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Учебное пособие: Т.П. Попова. Технология. Поурочные планы. 5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Волгоград: Учитель, 2009;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Сборник тестовых заданий Т.Ф. Лазаревой. - М.: Ижица, 2009.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Атаулова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 Словарь по технологии.  - Ульяновск, 2001;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8.Атаулова О.В. «Методические материалы в помощь учителю «Технологии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»,Ульяновск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,2003г.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9.Т.В.Рыбакова «Тестовые задания по технологии (5-7 классы), Ульяновск,2009г.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10.КИМы. Технология для девочек (5-8 классы). -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Волгоград:Учитель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,2008г.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11.Федеральный государственный образовательный стандарт, утвержденный Приказом Минобразования РФ от 17.12.2010 года № 1897;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</w:t>
      </w:r>
      <w:proofErr w:type="gramStart"/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 для</w:t>
      </w:r>
      <w:proofErr w:type="gramEnd"/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учащихся</w:t>
      </w:r>
      <w:r w:rsidRPr="001F17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)                                    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Учебник. Технология ведения дома: 5 класс: учебник для учащихся общеобразовательных учреждений /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Н.В.Синица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В.Д.Симоненко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Технология. Технологии ведения дома. 5 класс: Рабочая тетрадь для учащихся общеобразовательных учреждений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 Н.В.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Синица, Н.А.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Буглаева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М.: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ИНТЕРНЕТ-РЕСУРСЫ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1"/>
      </w:tblGrid>
      <w:tr w:rsidR="001F177C" w:rsidRPr="001F177C" w:rsidTr="001F177C"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19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25"/>
            </w:tblGrid>
            <w:tr w:rsidR="001F177C" w:rsidRPr="001F177C">
              <w:tc>
                <w:tcPr>
                  <w:tcW w:w="9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4" w:type="dxa"/>
                    <w:left w:w="104" w:type="dxa"/>
                    <w:bottom w:w="104" w:type="dxa"/>
                    <w:right w:w="104" w:type="dxa"/>
                  </w:tcMar>
                  <w:hideMark/>
                </w:tcPr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bookmarkStart w:id="3" w:name="70619fc9eb2ec87c5eaacfdd846c34e92cf23ee8"/>
                  <w:bookmarkStart w:id="4" w:name="1"/>
                  <w:bookmarkStart w:id="5" w:name="2"/>
                  <w:bookmarkStart w:id="6" w:name="0867c4084559b46b6c03266a2cadbf78bce5ad8d"/>
                  <w:bookmarkEnd w:id="3"/>
                  <w:bookmarkEnd w:id="4"/>
                  <w:bookmarkEnd w:id="5"/>
                  <w:bookmarkEnd w:id="6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История ремесел. На сайте можно познакомится с историей возникновения и развития ремесел (ковки, гальванопластики, резьбы по дереву и т.д.).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5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http://remesla.ru/</w:t>
                    </w:r>
                  </w:hyperlink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 </w:t>
                  </w: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Технологии обработки тканей и пищевых продуктов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учителя технологии для девочек. Кулинария. Интерьер. Цветы. Этикет. Кожа. Литература. Афоризмы о труде. Фотографии. Проекты.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6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http://news.kss1.ru/news.php?kodsh=scool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Сценарии трех уроков технологии с использованием электронных ресурсов ("Энциклопедия Кирилла и </w:t>
                  </w:r>
                  <w:proofErr w:type="spellStart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Мефодия</w:t>
                  </w:r>
                  <w:proofErr w:type="spellEnd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") по теме "Гостевой этикет".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7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http://edu.km.ru/opyt/kubyshka2002_k15.htm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Обобщающий урок по разделу "Технология обработки пищевых продуктов", "Электронные таблицы". Тема урока: "Исследование комплексного меню завтрака (ужина)".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8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http://vlc.pedclub.ru/modules/wfsection/print.php?articleid=86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Секреты традиционной китайской кухни.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9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http://www.ournet.md/~chinesecookery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работы по изготовлению ручного носового платка, авторский курс.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10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http://www-windows-1251.edu.yar.ru/russian/tvorch/nekras/platok/</w:t>
                    </w:r>
                  </w:hyperlink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Модели и уроки вязания крючком.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11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http://www.knitting.east.ru/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для тех, кто любит вышивать.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12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http://www.rukodelie.ru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Этот кулинарный портал – незаменимый помощник и </w:t>
                  </w:r>
                  <w:proofErr w:type="gramStart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начинающего</w:t>
                  </w:r>
                  <w:proofErr w:type="gramEnd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профессионального кулинара, где и учителя и ученики найдут полезную информацию о многих продуктах, овощах и фруктах, советы начинающим кулинарам, рецепты и статьи о кухнях народов мира. Ежедневные обновления.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13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http://kuking.net/</w:t>
                    </w:r>
                  </w:hyperlink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Эта страничка об изделиях, выполненных лоскутной техникой – одеяла, панно и современный русский костюм.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14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http://pembrok.narod.ru/sharsmain.html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учителя технологии для девочек. Крайне полезный! Программы. Тематическое планирование. Построение чертежей и выкроек. Дизайн кухни и интерьеров и многое другое.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15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http://news.kss1.ru/news.php?kodsh=scool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Книги по технологии и ДПИ, иллюстрации по всем разделам для мальчиков и девочек.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16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http://remesla.ru/</w:t>
                    </w:r>
                  </w:hyperlink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Все о вязании, рукоделии и кулинарии с рисунками.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17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http://ad.adriver.ru/cgi-bin/erle.cgi?sid=37653&amp;bn=1&amp;target=blank&amp;bt=2&amp;pz=0&amp;rnd=782571600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Программа расшифровывает 13-разрядный штрих-код товаров и проверяет его правильность с помощью контрольного разряда.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18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http://www.softodrom.ru/win/p857.shtml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Кулинария. Рецепты, </w:t>
                  </w:r>
                  <w:proofErr w:type="spellStart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медиатека</w:t>
                  </w:r>
                  <w:proofErr w:type="spellEnd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Практикум по кулинарии. Материаловедение.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19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http://sc1173.narod.ru/texn-med.html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Декада технологии в школе.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20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http://pages.marsu.ru/iac/school/sh2/sv/tehnol/index.html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Информация о технологии получения </w:t>
                  </w:r>
                  <w:proofErr w:type="spellStart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трансгенных</w:t>
                  </w:r>
                  <w:proofErr w:type="spellEnd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организмов: выделение ДНК, клонирование генов, трансформация. Интерактивные тесты, анимационные вставки и словарь терминов.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21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http://citnews.unl.edu/hscroptechnology/index.html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Сахар (сахароза): исторические факты, источники в природе, применение, производство, потребление.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22" w:anchor="1000344-A-101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http://www.krugosvet.ru/articles/03/1000344/1000344a1.htm#1000344-A-101</w:t>
                    </w:r>
                  </w:hyperlink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Мыла и синтетические моющие средства (СМС): компоненты бытовых моющих средств, типы и механизмы действия поверхностно-активных веществ, экологические проблемы, связанные с применением СМС.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23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http://www.krugosvet.ru/articles/43/1004369/1004369a1.htm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Интересные факты про запах и вкус веществ: самые противные и самые приятно пахнущие вещества, роль пахучих веществ в животном и растительном мире, чувствительность к запаху и вкусу веществ, связь запаха и вкуса со строением молекул.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24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http://www.krugosvet.ru/articles/105/1010554/1010554a1.htm</w:t>
                    </w:r>
                  </w:hyperlink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Соединения железа в природных водах: источники поступления, влияние на качество воды, физиологическая роль в организме человека.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25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http://www.water.ru/bz/param/ferrum.shtml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Пища: минеральные вещества и их значение. Макро- и микроэлементы, их роль в построении костной ткани и важнейших обменных процессах организма.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26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http://www.water.ru/bz/digest/min_subst.shtml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Декоративно-прикладное искусство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Задание творческого характера на уроках трудового обучения. Статья Ж.А. </w:t>
                  </w:r>
                  <w:proofErr w:type="spellStart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Мугаловой</w:t>
                  </w:r>
                  <w:proofErr w:type="spellEnd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страницах "Педагогического вестника".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27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http://www.yspu.yar.ru:8101/vestnik/pedagogicheskiy_opyt/6_1/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Ненаглядное пособие. Мастерская мягкой игрушки: работы, технология изготовления, эскизы, выкройки.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28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http://www-koi8-r.edu.yar.ru/russian/org/pre-school/rassvet/rassvet.html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Учебники по ДПИ.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29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http://remesla.ru/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Возрождение ремесел: факультативный курс для учащихся: традиционные русские игрушки из глины, орнамент, матрешки.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30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http://www.novgorod.fio.ru/projects/Project798/index.htm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Изучение техники филейного вязания. Общие сведения о методе. Технология изготовления – этапы. Методика обучения. Примеры (обучение технике вязания на основе метода проектов). Фотоальбом.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31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http://www.novgorod.fio.ru/projects/Project170/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Городецкая роспись. Подборка материалов о городецкой росписи: история возникновения, галерея изделий, технология росписи, композиция.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32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http://www.novgorod.fio.ru/projects/Project1005/index.htm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Презентация служит для демонстрации основных способов формообразования изделий из пластичных материалов и разработана как наглядно-визуальное средство для урока технологии "Способы ручной формовки изделий из глины". Данный материал разработан на основе электронного пособия по художественной керамике.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33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http://som.fio.ru/RESOURCES/GLOZMANAE/2003/12/MG1.PPT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Последовательность выполнения игрушки, эскиз игрушки, чертежи деталей.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hyperlink r:id="rId34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http://www-koi8-r.edu.yar.ru/russian/tvorch/ryb_dt/toy/</w:t>
                    </w:r>
                  </w:hyperlink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Этапы создания картины на бересте.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35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http://www.edu.yar.ru/russian/tvorch/nekras/beresta/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Работы, техника выполнения макраме, описание выполнения работ, эскизы.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36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http://www-koi8-r.edu.yar.ru/russian/tvorch/ryb_dt/mak/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Мастерская мягкой игрушки: работы, технология изготовления, эскизы, выкройки.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37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http://www-koi8-r.edu.yar.ru/russian/org/pre-school/rassvet/rassvet.html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посвящен истории, современному состоянию, художественным и технологическим особенностям традиционных художественных промыслов и ремесел Нижегородской области. Сведения о промыслах систематизированы по направлениям: роспись и резьба по дереву (хохломская, городецкая), работы по металлу, камню и кости, гончарное дело.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38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http://www.uic.nnov.ru/handicraft/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Информация о том, как складывать разнообразные фигурки из бумаги, начиная с самых простых, и заканчивая сложными. Фотографии готовых моделей.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39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http://www.vostal.narod.ru/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Школьный кружок по росписи ткани. Можно получить консультации и научиться рисовать.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40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http://www.catalog.alledu.ru/predmet/trud/http/www.sunrain.by.ru</w:t>
                    </w:r>
                  </w:hyperlink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Приемы, техника, описание узоров плетения из бисера.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41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http://www.uic.ssu.samara.ru/~lada/</w:t>
                    </w:r>
                  </w:hyperlink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Картины-панно в технике аппликация соломкой. Последовательность и технология изготовления.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42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http://www-koi8-r.edu.yar.ru/russian/tvorch/ryb_dt/app/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История Палеха. Технология изготовления лаковой миниатюры. Стилистические особенности палехской росписи. Художники Палеха и их произведения. Палехские миниатюры в музейных собраниях. Словарь специальных терминов и сокращений.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43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http://www.palekh.narod.ru/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Изготовления изделий в стиле лоскутной техники «</w:t>
                  </w:r>
                  <w:proofErr w:type="spellStart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пэтчворк</w:t>
                  </w:r>
                  <w:proofErr w:type="spellEnd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». Работы: фотографии, описания изготовления.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44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http://www-koi8-r.edu.yar.ru/russian/tvorch/ugl_dt/models1.html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Страница посвящена бисеру и работе с ним. Создание украшений и модных вещей. Галереи работ, ссылки на родственные сайты.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45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http://ns.cg.ukrtel.net/~wowik/biser.htm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Конспект открытого тематического урока работа с соломкой: цель, задачи, ход урока, эскизы.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46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http://www-koi8-r.edu.yar.ru/russian/org/pre-school/sad171/moscow.html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Геометрия вышивки крестом. Советы начинающим, примеры рисунков, этапы вышивки. Инструкции, по которым можно сделать украшения для дома, подарки к праздникам, детские поделки.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47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http://www.chat.ru/~krestom/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Глиняная игрушка. Этапы создания игрушки: план лепки, режим обжига, роспись.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48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http://www-koi8-r.edu.yar.ru/russian/tvorch/kr_perek/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Представленные на сайте работы иллюстрируют один из вариантов альтернативной истории керамического искусства. Истории, где гончарный круг так и не был изобретён, а интерес к форме возобладал над увлечением орнаментацией поверхности.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49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http://www.romangoncharov.narod.ru/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Игрушки из мастерских </w:t>
                  </w:r>
                  <w:proofErr w:type="spellStart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вальдорфских</w:t>
                  </w:r>
                  <w:proofErr w:type="spellEnd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школ. Фотогалереи игрушек, изготовленных в </w:t>
                  </w:r>
                  <w:proofErr w:type="spellStart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вальдорфских</w:t>
                  </w:r>
                  <w:proofErr w:type="spellEnd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школах Санкт-Петербурга. Тряпичные куклы в русских народных костюмах, изготовленные по традиционным технологиям. Деревянные конструкторы и игрушки в народном стиле. </w:t>
                  </w:r>
                  <w:proofErr w:type="spellStart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Вальдорфские</w:t>
                  </w:r>
                  <w:proofErr w:type="spellEnd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куклы. Исторические очерки о народной кукле: социокультурная роль куклы, традиции изготовления и использования. Современная техника изготовления тряпичной куклы.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50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http://kenunen.boom.ru/igru/toys_1.html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Виртуальный музей палехской лаковой миниатюры. Лаковая миниатюра: технология, особенности изготовления, художники. Коллекция миниатюр. История Палеха.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51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http://palekh.narod.ru/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Гобелен. Исторический очерк из истории гобеленов и шпалерного производства. Техника изготовления гобеленов.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52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http://archive.1september.ru/nsc/2002/02/7.htm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Конспект открытого комплексно-тематического занятия. Работа с соломкой.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53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http://www-koi8-r.edu.yar.ru/russian/org/pre-school/sad171/yar.html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Уроки плетения из бисера. Приемы, техника, описание узоров.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54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http://www.chat.ru/~hisveta/lesson.htm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для тех, кто любит вышивать. Очень много цветных бесплатных схем, которые можно скачать.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55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http://www.rukodelie.ru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Картины-панно в технике «аппликация соломкой». Последовательность и технология изготовления.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56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http://www-koi8-r.edu.yar.ru/russian/tvorch/ryb_dt/app/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Волшебный лоскуток. Изготовления изделий в стиле лоскутной техники «</w:t>
                  </w:r>
                  <w:proofErr w:type="spellStart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пэтчворк</w:t>
                  </w:r>
                  <w:proofErr w:type="spellEnd"/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». Работы: фотографии, описания изготовления.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57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http://www-koi8-r.edu.yar.ru/russian/tvorch/ugl_dt/models1.html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Конспект открытого тематического урока работа с соломкой: цель, задачи, ход урока, эскизы.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58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http://www-koi8-r.edu.yar.ru/russian/org/pre-school/sad171/moscow.html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Вышивка крестом. Геометрия вышивки крестом. Советы начинающим, примеры рисунков, этапы вышивки. Инструкции, по которым можно сделать украшения для дома, подарки к праздникам, детские поделки.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59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http://krestom.chat.ru/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Глиняная игрушка. Этапы создания игрушки: план лепки, режим обжига, роспись.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60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http://www-koi8-r.edu.yar.ru/russian/tvorch/kr_perek/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Декоративно-прикладное творчество. Раздел сайта Ярославского областного центра дистанционного обучения школьников.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61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http://www-koi8-r.edu.yar.ru/russian/tvorch/indexa.html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Игрушки-сувениры. Последовательность выполнения игрушки, эскиз игрушки, чертежи деталей.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62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http://www-koi8-r.edu.yar.ru/russian/tvorch/ryb_dt/toy/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Картина на бересте. Этапы создания картины на бересте. Фотографии.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63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http://www.edu.yar.ru/russian/tvorch/nekras/beresta/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Кружевные платочки. План работы по изготовлению ручного носового платка, авторский курс.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64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http://www-windows-1251.edu.yar.ru/russian/tvorch/nekras/platok/</w:t>
                    </w:r>
                  </w:hyperlink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1F177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Макраме. Работы, техника выполнения макраме, описание выполнения работ, эскизы.</w:t>
                  </w:r>
                </w:p>
                <w:p w:rsidR="001F177C" w:rsidRPr="001F177C" w:rsidRDefault="001F177C" w:rsidP="001F177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hyperlink r:id="rId65" w:history="1">
                    <w:r w:rsidRPr="001F177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http://www-koi8-r.edu.yar.ru/russian/tvorch/ryb_dt/mak/</w:t>
                    </w:r>
                  </w:hyperlink>
                </w:p>
              </w:tc>
            </w:tr>
          </w:tbl>
          <w:p w:rsidR="001F177C" w:rsidRPr="001F177C" w:rsidRDefault="001F177C" w:rsidP="001F17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1F177C" w:rsidRPr="001F177C" w:rsidRDefault="001F177C" w:rsidP="001F17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Оценивание образовательных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рехзультатов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ФГОС основного общего образования [текст]; методические рекомендации под общей редакцией Т.Ф.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Есенковой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В.В.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Зарубиной.-</w:t>
      </w:r>
      <w:proofErr w:type="spellStart"/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Ульян:УИПКПРО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Рабочая программа: структура и содержание [текст]: методические рекомендации/ авт.- сост. В.Н. 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Янушевский.-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Ульяновск: УИПКПРО, 2013г.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-Технология: программа: 5-8 классы /А.Т. Тищенко, Н.В. Синица. – М.: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2012.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-Учебник. Технология ведения дома: 5 класс: учебник для учащихся общеобразовательных учреждений /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Н.В.Синица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В.Д.Симоненко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- Технология. Технологии ведения дома. 5 класс: Рабочая тетрадь для учащихся общеобразовательных учреждений</w:t>
      </w:r>
      <w:proofErr w:type="gram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 Н.В.</w:t>
      </w:r>
      <w:proofErr w:type="gram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Синица, Н.А.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Буглаева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М.: </w:t>
      </w:r>
      <w:proofErr w:type="spellStart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2013г.</w:t>
      </w:r>
    </w:p>
    <w:p w:rsidR="001F177C" w:rsidRPr="001F177C" w:rsidRDefault="001F177C" w:rsidP="001F177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F1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государственный образовательный стандарт, утвержденный Приказом Минобразования РФ от 17.12.2010 года № 1897;</w:t>
      </w:r>
    </w:p>
    <w:p w:rsidR="00C819FE" w:rsidRDefault="00C819FE"/>
    <w:sectPr w:rsidR="00C819FE" w:rsidSect="001F17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236A"/>
    <w:multiLevelType w:val="multilevel"/>
    <w:tmpl w:val="8E9A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56B99"/>
    <w:multiLevelType w:val="multilevel"/>
    <w:tmpl w:val="23B4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B4D6A"/>
    <w:multiLevelType w:val="multilevel"/>
    <w:tmpl w:val="39E6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64DF5"/>
    <w:multiLevelType w:val="multilevel"/>
    <w:tmpl w:val="FC86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8219E"/>
    <w:multiLevelType w:val="multilevel"/>
    <w:tmpl w:val="ADB0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04885"/>
    <w:multiLevelType w:val="multilevel"/>
    <w:tmpl w:val="C94C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15690"/>
    <w:multiLevelType w:val="multilevel"/>
    <w:tmpl w:val="14E2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E4416"/>
    <w:multiLevelType w:val="multilevel"/>
    <w:tmpl w:val="6ED4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7C"/>
    <w:rsid w:val="00180906"/>
    <w:rsid w:val="001F177C"/>
    <w:rsid w:val="00772BF1"/>
    <w:rsid w:val="00C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379C2-4EDB-4641-9CF0-97B8B2A7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177C"/>
  </w:style>
  <w:style w:type="paragraph" w:customStyle="1" w:styleId="msonormal0">
    <w:name w:val="msonormal"/>
    <w:basedOn w:val="a"/>
    <w:rsid w:val="001F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177C"/>
  </w:style>
  <w:style w:type="paragraph" w:customStyle="1" w:styleId="c9">
    <w:name w:val="c9"/>
    <w:basedOn w:val="a"/>
    <w:rsid w:val="001F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177C"/>
  </w:style>
  <w:style w:type="paragraph" w:customStyle="1" w:styleId="c5">
    <w:name w:val="c5"/>
    <w:basedOn w:val="a"/>
    <w:rsid w:val="001F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1F177C"/>
  </w:style>
  <w:style w:type="paragraph" w:customStyle="1" w:styleId="c37">
    <w:name w:val="c37"/>
    <w:basedOn w:val="a"/>
    <w:rsid w:val="001F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17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177C"/>
    <w:rPr>
      <w:color w:val="800080"/>
      <w:u w:val="single"/>
    </w:rPr>
  </w:style>
  <w:style w:type="character" w:customStyle="1" w:styleId="c4">
    <w:name w:val="c4"/>
    <w:basedOn w:val="a0"/>
    <w:rsid w:val="001F177C"/>
  </w:style>
  <w:style w:type="paragraph" w:styleId="a5">
    <w:name w:val="Normal (Web)"/>
    <w:basedOn w:val="a"/>
    <w:uiPriority w:val="99"/>
    <w:semiHidden/>
    <w:unhideWhenUsed/>
    <w:rsid w:val="001F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1F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F177C"/>
  </w:style>
  <w:style w:type="paragraph" w:customStyle="1" w:styleId="c62">
    <w:name w:val="c62"/>
    <w:basedOn w:val="a"/>
    <w:rsid w:val="001F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1F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ater.ru/bz/digest/min_subst.shtml" TargetMode="External"/><Relationship Id="rId21" Type="http://schemas.openxmlformats.org/officeDocument/2006/relationships/hyperlink" Target="http://citnews.unl.edu/hscroptechnology/index.html" TargetMode="External"/><Relationship Id="rId34" Type="http://schemas.openxmlformats.org/officeDocument/2006/relationships/hyperlink" Target="http://www-koi8-r.edu.yar.ru/russian/tvorch/ryb_dt/toy/" TargetMode="External"/><Relationship Id="rId42" Type="http://schemas.openxmlformats.org/officeDocument/2006/relationships/hyperlink" Target="http://www-koi8-r.edu.yar.ru/russian/tvorch/ryb_dt/app/" TargetMode="External"/><Relationship Id="rId47" Type="http://schemas.openxmlformats.org/officeDocument/2006/relationships/hyperlink" Target="http://www.chat.ru/~krestom/" TargetMode="External"/><Relationship Id="rId50" Type="http://schemas.openxmlformats.org/officeDocument/2006/relationships/hyperlink" Target="http://kenunen.boom.ru/igru/toys_1.html" TargetMode="External"/><Relationship Id="rId55" Type="http://schemas.openxmlformats.org/officeDocument/2006/relationships/hyperlink" Target="http://www.rukodelie.ru/" TargetMode="External"/><Relationship Id="rId63" Type="http://schemas.openxmlformats.org/officeDocument/2006/relationships/hyperlink" Target="http://www.edu.yar.ru/russian/tvorch/nekras/beresta/" TargetMode="External"/><Relationship Id="rId7" Type="http://schemas.openxmlformats.org/officeDocument/2006/relationships/hyperlink" Target="http://edu.km.ru/opyt/kubyshka2002_k1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remesla.ru/" TargetMode="External"/><Relationship Id="rId29" Type="http://schemas.openxmlformats.org/officeDocument/2006/relationships/hyperlink" Target="http://remesla.ru/" TargetMode="External"/><Relationship Id="rId11" Type="http://schemas.openxmlformats.org/officeDocument/2006/relationships/hyperlink" Target="http://www.knitting.east.ru/" TargetMode="External"/><Relationship Id="rId24" Type="http://schemas.openxmlformats.org/officeDocument/2006/relationships/hyperlink" Target="http://www.krugosvet.ru/articles/105/1010554/1010554a1.htm" TargetMode="External"/><Relationship Id="rId32" Type="http://schemas.openxmlformats.org/officeDocument/2006/relationships/hyperlink" Target="http://www.novgorod.fio.ru/projects/Project1005/index.htm" TargetMode="External"/><Relationship Id="rId37" Type="http://schemas.openxmlformats.org/officeDocument/2006/relationships/hyperlink" Target="http://www-koi8-r.edu.yar.ru/russian/org/pre-school/rassvet/rassvet.html" TargetMode="External"/><Relationship Id="rId40" Type="http://schemas.openxmlformats.org/officeDocument/2006/relationships/hyperlink" Target="http://www.catalog.alledu.ru/predmet/trud/http/www.sunrain.by.ru" TargetMode="External"/><Relationship Id="rId45" Type="http://schemas.openxmlformats.org/officeDocument/2006/relationships/hyperlink" Target="http://ns.cg.ukrtel.net/~wowik/biser.htm" TargetMode="External"/><Relationship Id="rId53" Type="http://schemas.openxmlformats.org/officeDocument/2006/relationships/hyperlink" Target="http://www-koi8-r.edu.yar.ru/russian/org/pre-school/sad171/yar.html" TargetMode="External"/><Relationship Id="rId58" Type="http://schemas.openxmlformats.org/officeDocument/2006/relationships/hyperlink" Target="http://www-koi8-r.edu.yar.ru/russian/org/pre-school/sad171/moscow.html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remesla.ru/" TargetMode="External"/><Relationship Id="rId61" Type="http://schemas.openxmlformats.org/officeDocument/2006/relationships/hyperlink" Target="http://www-koi8-r.edu.yar.ru/russian/tvorch/indexa.html" TargetMode="External"/><Relationship Id="rId19" Type="http://schemas.openxmlformats.org/officeDocument/2006/relationships/hyperlink" Target="http://sc1173.narod.ru/texn-med.html" TargetMode="External"/><Relationship Id="rId14" Type="http://schemas.openxmlformats.org/officeDocument/2006/relationships/hyperlink" Target="http://pembrok.narod.ru/sharsmain.html" TargetMode="External"/><Relationship Id="rId22" Type="http://schemas.openxmlformats.org/officeDocument/2006/relationships/hyperlink" Target="http://www.krugosvet.ru/articles/03/1000344/1000344a1.htm" TargetMode="External"/><Relationship Id="rId27" Type="http://schemas.openxmlformats.org/officeDocument/2006/relationships/hyperlink" Target="http://www.yspu.yar.ru:8101/vestnik/pedagogicheskiy_opyt/6_1/" TargetMode="External"/><Relationship Id="rId30" Type="http://schemas.openxmlformats.org/officeDocument/2006/relationships/hyperlink" Target="http://www.novgorod.fio.ru/projects/Project798/index.htm" TargetMode="External"/><Relationship Id="rId35" Type="http://schemas.openxmlformats.org/officeDocument/2006/relationships/hyperlink" Target="http://www.edu.yar.ru/russian/tvorch/nekras/beresta/" TargetMode="External"/><Relationship Id="rId43" Type="http://schemas.openxmlformats.org/officeDocument/2006/relationships/hyperlink" Target="http://www.palekh.narod.ru/" TargetMode="External"/><Relationship Id="rId48" Type="http://schemas.openxmlformats.org/officeDocument/2006/relationships/hyperlink" Target="http://www-koi8-r.edu.yar.ru/russian/tvorch/kr_perek/" TargetMode="External"/><Relationship Id="rId56" Type="http://schemas.openxmlformats.org/officeDocument/2006/relationships/hyperlink" Target="http://www-koi8-r.edu.yar.ru/russian/tvorch/ryb_dt/app/" TargetMode="External"/><Relationship Id="rId64" Type="http://schemas.openxmlformats.org/officeDocument/2006/relationships/hyperlink" Target="http://www-windows-1251.edu.yar.ru/russian/tvorch/nekras/platok/" TargetMode="External"/><Relationship Id="rId8" Type="http://schemas.openxmlformats.org/officeDocument/2006/relationships/hyperlink" Target="http://vlc.pedclub.ru/modules/wfsection/print.php?articleid=86" TargetMode="External"/><Relationship Id="rId51" Type="http://schemas.openxmlformats.org/officeDocument/2006/relationships/hyperlink" Target="http://palekh.narod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ukodelie.ru/" TargetMode="External"/><Relationship Id="rId17" Type="http://schemas.openxmlformats.org/officeDocument/2006/relationships/hyperlink" Target="http://ad.adriver.ru/cgi-bin/erle.cgi?sid=37653&amp;bn=1&amp;target=blank&amp;bt=2&amp;pz=0&amp;rnd=782571600" TargetMode="External"/><Relationship Id="rId25" Type="http://schemas.openxmlformats.org/officeDocument/2006/relationships/hyperlink" Target="http://www.water.ru/bz/param/ferrum.shtml" TargetMode="External"/><Relationship Id="rId33" Type="http://schemas.openxmlformats.org/officeDocument/2006/relationships/hyperlink" Target="http://som.fio.ru/RESOURCES/GLOZMANAE/2003/12/MG1.PPT" TargetMode="External"/><Relationship Id="rId38" Type="http://schemas.openxmlformats.org/officeDocument/2006/relationships/hyperlink" Target="http://www.uic.nnov.ru/handicraft/" TargetMode="External"/><Relationship Id="rId46" Type="http://schemas.openxmlformats.org/officeDocument/2006/relationships/hyperlink" Target="http://www-koi8-r.edu.yar.ru/russian/org/pre-school/sad171/moscow.html" TargetMode="External"/><Relationship Id="rId59" Type="http://schemas.openxmlformats.org/officeDocument/2006/relationships/hyperlink" Target="http://krestom.chat.ru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pages.marsu.ru/iac/school/sh2/sv/tehnol/index.html" TargetMode="External"/><Relationship Id="rId41" Type="http://schemas.openxmlformats.org/officeDocument/2006/relationships/hyperlink" Target="http://www.uic.ssu.samara.ru/~lada/" TargetMode="External"/><Relationship Id="rId54" Type="http://schemas.openxmlformats.org/officeDocument/2006/relationships/hyperlink" Target="http://www.chat.ru/~hisveta/lesson.htm" TargetMode="External"/><Relationship Id="rId62" Type="http://schemas.openxmlformats.org/officeDocument/2006/relationships/hyperlink" Target="http://www-koi8-r.edu.yar.ru/russian/tvorch/ryb_dt/to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ews.kss1.ru/news.php?kodsh=scool" TargetMode="External"/><Relationship Id="rId15" Type="http://schemas.openxmlformats.org/officeDocument/2006/relationships/hyperlink" Target="http://news.kss1.ru/news.php?kodsh=scool" TargetMode="External"/><Relationship Id="rId23" Type="http://schemas.openxmlformats.org/officeDocument/2006/relationships/hyperlink" Target="http://www.krugosvet.ru/articles/43/1004369/1004369a1.htm" TargetMode="External"/><Relationship Id="rId28" Type="http://schemas.openxmlformats.org/officeDocument/2006/relationships/hyperlink" Target="http://www-koi8-r.edu.yar.ru/russian/org/pre-school/rassvet/rassvet.html" TargetMode="External"/><Relationship Id="rId36" Type="http://schemas.openxmlformats.org/officeDocument/2006/relationships/hyperlink" Target="http://www-koi8-r.edu.yar.ru/russian/tvorch/ryb_dt/mak/" TargetMode="External"/><Relationship Id="rId49" Type="http://schemas.openxmlformats.org/officeDocument/2006/relationships/hyperlink" Target="http://www.romangoncharov.narod.ru/" TargetMode="External"/><Relationship Id="rId57" Type="http://schemas.openxmlformats.org/officeDocument/2006/relationships/hyperlink" Target="http://www-koi8-r.edu.yar.ru/russian/tvorch/ugl_dt/models1.html" TargetMode="External"/><Relationship Id="rId10" Type="http://schemas.openxmlformats.org/officeDocument/2006/relationships/hyperlink" Target="http://www-windows-1251.edu.yar.ru/russian/tvorch/nekras/platok/" TargetMode="External"/><Relationship Id="rId31" Type="http://schemas.openxmlformats.org/officeDocument/2006/relationships/hyperlink" Target="http://www.novgorod.fio.ru/projects/Project170/" TargetMode="External"/><Relationship Id="rId44" Type="http://schemas.openxmlformats.org/officeDocument/2006/relationships/hyperlink" Target="http://www-koi8-r.edu.yar.ru/russian/tvorch/ugl_dt/models1.html" TargetMode="External"/><Relationship Id="rId52" Type="http://schemas.openxmlformats.org/officeDocument/2006/relationships/hyperlink" Target="http://archive.1september.ru/nsc/2002/02/7.htm" TargetMode="External"/><Relationship Id="rId60" Type="http://schemas.openxmlformats.org/officeDocument/2006/relationships/hyperlink" Target="http://www-koi8-r.edu.yar.ru/russian/tvorch/kr_perek/" TargetMode="External"/><Relationship Id="rId65" Type="http://schemas.openxmlformats.org/officeDocument/2006/relationships/hyperlink" Target="http://www-koi8-r.edu.yar.ru/russian/tvorch/ryb_dt/ma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rnet.md/~chinesecookery" TargetMode="External"/><Relationship Id="rId13" Type="http://schemas.openxmlformats.org/officeDocument/2006/relationships/hyperlink" Target="http://kuking.net/" TargetMode="External"/><Relationship Id="rId18" Type="http://schemas.openxmlformats.org/officeDocument/2006/relationships/hyperlink" Target="http://www.softodrom.ru/win/p857.shtml" TargetMode="External"/><Relationship Id="rId39" Type="http://schemas.openxmlformats.org/officeDocument/2006/relationships/hyperlink" Target="http://www.vostal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8012</Words>
  <Characters>45671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 сепиева</dc:creator>
  <cp:keywords/>
  <dc:description/>
  <cp:lastModifiedBy>зумруд сепиева</cp:lastModifiedBy>
  <cp:revision>1</cp:revision>
  <cp:lastPrinted>2018-10-15T18:59:00Z</cp:lastPrinted>
  <dcterms:created xsi:type="dcterms:W3CDTF">2018-10-15T18:56:00Z</dcterms:created>
  <dcterms:modified xsi:type="dcterms:W3CDTF">2018-10-15T19:03:00Z</dcterms:modified>
</cp:coreProperties>
</file>