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Общая характеристика программы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Рабочая программа составлена на основе: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Федеральный закон «Об образовании в РФ» от 29.12.2012 г. № 273-ФЗ.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ФГОС основного общего образования - утвержден приказом Минобрнауки РФ от 17.12.2010 г. № 1897 с изменениями, утвержденными приказами Минобрнауки РФ от 29.12.2014 г. № 1644 и от 31.12. 2015 года № 1577;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Примерная ООП ООО (одобрена решением федерального учебно-методического объединения по общему образованию — протокол от 8 </w:t>
      </w:r>
      <w:proofErr w:type="gram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апреля  2015</w:t>
      </w:r>
      <w:proofErr w:type="gram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№ 1/15, в редакции протокола № 3/15 от 28.10.2015 федерального учебно-методического объединения по общему образованию).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Федеральный перечень учебников (приказ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МОиН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РФ от 31 03.2014 г., № 253)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Данная рабочая программа ориентирована на использование учебника «Технология. Индустриальные технологии. 5 класс».  Учебник для учащихся общеобразовательных учреждений. / А.Т. Тищенко.  В.Д. Симоненко. - М.: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Граф, 2015.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Цели обучения:</w:t>
      </w:r>
    </w:p>
    <w:p w:rsidR="009437AF" w:rsidRPr="009437AF" w:rsidRDefault="009437AF" w:rsidP="009437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целостного представления о техносфере, основанного на приобретённых знаниях, умениях и способах деятельности;</w:t>
      </w:r>
    </w:p>
    <w:p w:rsidR="009437AF" w:rsidRPr="009437AF" w:rsidRDefault="009437AF" w:rsidP="009437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9437AF" w:rsidRPr="009437AF" w:rsidRDefault="009437AF" w:rsidP="009437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становление системы технических и технологических знаний и умений, воспитание трудовых, гражданских и патриотических качеств личности;</w:t>
      </w:r>
    </w:p>
    <w:p w:rsidR="009437AF" w:rsidRPr="009437AF" w:rsidRDefault="009437AF" w:rsidP="009437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приобретение опыта разнообразной практической деятельности с техническими объектами, опыта познания и самообразования, опыта созидательной, преобразующей, творческой деятельности;</w:t>
      </w:r>
      <w:r w:rsidRPr="00943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37AF" w:rsidRPr="009437AF" w:rsidRDefault="009437AF" w:rsidP="009437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готовности и способности к выбору индивидуальной траектории последующего профессионального образования для деятельности в сфере промышленного производства; </w:t>
      </w:r>
    </w:p>
    <w:p w:rsidR="009437AF" w:rsidRPr="009437AF" w:rsidRDefault="009437AF" w:rsidP="009437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Задачи обучения:</w:t>
      </w:r>
      <w:r w:rsidRPr="00943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37AF" w:rsidRPr="009437AF" w:rsidRDefault="009437AF" w:rsidP="009437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</w:t>
      </w:r>
    </w:p>
    <w:p w:rsidR="009437AF" w:rsidRPr="009437AF" w:rsidRDefault="009437AF" w:rsidP="009437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</w:t>
      </w:r>
    </w:p>
    <w:p w:rsidR="009437AF" w:rsidRPr="009437AF" w:rsidRDefault="009437AF" w:rsidP="009437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приобретение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</w:t>
      </w:r>
      <w:r w:rsidRPr="00943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37AF" w:rsidRPr="009437AF" w:rsidRDefault="009437AF" w:rsidP="0094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Приоритетными методами обучения индустриальным технологиям являются упражнения, лабораторно-практические и практические работы, выполнение творческих проектов. Лабораторно-практические работы выполняются преимущественно по материаловедению и машиноведению. Все практические работы направлены на освоение различных технологий обработки материалов, выполнение графических и расчётных операций, освоение строительно-отделочных, ремонтных, санитарно-технических, электромонтажных работ и выполнение проектов.</w:t>
      </w:r>
    </w:p>
    <w:p w:rsidR="009437AF" w:rsidRDefault="009437AF" w:rsidP="009437A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437AF" w:rsidRDefault="009437AF" w:rsidP="009437A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437AF" w:rsidRDefault="009437AF" w:rsidP="009437A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437AF" w:rsidRDefault="009437AF" w:rsidP="009437A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СОДЕРЖАНИЕ ПРОГРАММЫ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«Технологии обработки конструкционных материалов»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Тема 1. Технологии ручной обработки </w:t>
      </w: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</w:t>
      </w: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ревесины и древесных материалов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Теоретические сведения. 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Древесина как природный конструкционный материал, её строение, свойства и области применения. Пиломатериалы, их виды, области применения. Виды древесных материалов, свойства, области применения.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Понятия «изделие» и «деталь». Графическое изображение деталей и изделий. Графическая документация: технический рисунок, эскиз, чертёж. Линии и условные обозначения. Прямоугольные проекции па одну, две и три плоскости (виды чертежа).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Столярный верстак, его устройство. Ручные инструменты и приспособления для обработки древесины и древесных материалов.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Последовательность изготовления деталей из древесины. Технологический процесс, технологическая карта.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Разметка заготовок из древесины. Виды контрольно-измерительных и разметочных инструментов, применяемых при изготовлении изделий из древесины.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технологические операции ручной обработки древесины: пиление, строгание, сверление, зачистка деталей и изделий; контроль качества. Приспособления для ручной обработки древесины. Изготовление деталей различных геометрических форм ручными инструментами.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Сборка деталей изделия из древесины с помощью гвоздей, шурупов, саморезов и клея. Отделка деталей и изделий тонированием и лакированием.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Правила безопасного труда при работе ручными столярными инструментами.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Лабораторно-практические и практические работы. 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Распознавание древесины и древесных материалов.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Чтение чертежа. Выполнение эскиза или технического рисунка детали из древесины.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Организация рабочего места для столярных работ.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Разработка последовательности изготовления деталей из древесины.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Разметка заготовок из древесины; способы применения контрольно-измерительных и разметочных инструментов.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Ознакомление с видами и рациональными приёмами работы ручными инструментами при пилении, строгании, сверлении, зачистке деталей и изделий. Защитная и декоративная отделка изделий.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Изготовление деталей и изделий по техническим рисункам, эскизам, чертежам и технологическим картам. Соединение деталей из древесины с помощью гвоздей, шурупов (саморезов), клея. Выявление дефектов в детали и их устранение. Соблюдение правил безопасной работы при использовании ручных инструментов, приспособлений и оборудования. Уборка рабочего места.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Тема 2. Технологии ручной обработки металлов и искусственных материалов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Теоретические сведения. 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Металлы и их сплавы, область применения. Чёрные и цветные металлы. Основные технологические свойства металлов. Способы обработки отливок из металла. Тонколистовой металл и проволока. Профессии, связанные с производством металлов.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Виды и свойства искусственных материалов. Назначение и область применения искусственных материалов. Особенности обработки искусственных материалов. Экологическая безопасность при обработке, применении и утилизации искусственных материалов.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Рабочее место для ручной обработки металлов. Слесарный верстак и его назначение. Устройство слесарных тисков. Инструменты и приспособления для ручной обработки металлов и искусственных материалов, их назначение и способы применения.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Графические изображения деталей из металлов и искусственных материалов. Применение ПК для разработки графической документации.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Технологии изготовления изделий из металлов и искусственных материалов ручными инструментами. Технологические карты.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Технологические операции обработки металлов ручными инструментами: правка, разметка, резание, гибка, зачистка, сверление.  Особенности выполнения работ.  Основные сведения об имеющихся на промышленных предприятиях способах правки, резания, гибки, зачистки заготовок, получения отверстий в заготовках с помощью специального оборудования.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технологические операции обработки искусственных материалов ручными инструментами.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Точность обработки и качество поверхности деталей. Контрольно-измерительные инструменты, применяемые при изготовлении деталей из металлов и искусственных материалов.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Сборка изделий из тонколистового металла, проволоки, искусственных материалов. Соединение заклёпками. Соединение тонколистового металла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фальцевым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швом.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Способы отделки поверхностей изделий из металлов и искусственных материалов.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Профессии, связанные с ручной обработкой металлов.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Правила безопасного труда при ручной обработке металлов.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Лабораторно-практические и практические работы. 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Ознакомление с образцами тонколистового металла и проволоки, исследование их свойств.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Ознакомление с видами и свойствами искусственных материалов.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Организация рабочего места для ручной обработки металлов. Ознакомление с устройством слесарного верстака и тисков. Соблюдение правил безопасного труда. Уборка рабочего места.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Чтение чертежей. Графическое изображение изделий из тонколистового металла, проволоки и искусственных материалов. Разработка графической документации с помощью ПК.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Разработка технологии изготовления деталей из металлов и искусственных материалов.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Правка заготовок из тонколистового металла и проволоки. Инструменты и приспособления для правки.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Разметка заготовок из тонколистового металла, проволоки, пластмассы. Отработка навыков работы с инструментами для слесарной разметки.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Резание заготовок из тонколистового металла, проволоки, искусственных материалов.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Зачистка деталей из тонколистового металла, проволоки, пластмассы.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Гибка заготовок из тонколистового металла, проволоки. Отработка навыков работы с инструментами и приспособлениями для гибки.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Получение отверстий в заготовках из металлов и искусственных материалов. Применение электрической (аккумуляторной) дрели для сверления отверстий.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Соединение деталей из тонколистового металла, проволоки, искусственных материалов.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Отделка изделий из тонколистового металла, проволоки, искусственных материалов.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Изготовление деталей из тонколистового металла, проволоки, искусственных материалов по эскизам, чертежам и технологическим картам. Визуальный и инструментальный контроль качества деталей. Выявление дефектов и их устранение.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Тема 3. Технологии машинной обработки металлов и искусственных материалов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Теоретические сведения. 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Понятие о машинах и механизмах. Виды механизмов. Виды соединений. Простые и сложные детали. Профессии, связанные с обслуживанием машин и механизмов.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Сверлильный станок: назначение, устройство. Организация рабочего места для работы на сверлильном станке. Инструменты и приспособления для работы на сверлильном станке. Правила безопасного труда при работе на сверлильном станке.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Изготовление деталей из тонколистового металла, проволоки, искусственных материалов по эскизам, чертежам и технологическим картам.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Лабораторно-практические и практические работы. 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Ознакомление с механизмами, машинами, соединениями, деталями.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Ознакомление с устройством настольного сверлильного станка, с приспособлениями и инструментами для работы на станке.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Отработка навыков работы на сверлильном станке. Применение контрольно-измерительных инструментов при сверлильных работах.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Тема 4. Технологии художественно-прикладной обработки материалов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Теоретические сведения. 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Традиционные виды декоративно-прикладного творчества и народных промыслов при работе с древесиной. Единство функционального назначения, формы и художественного оформления изделия.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Технологии художественно-прикладной обработки материалов. Выпиливание лобзиком. Материалы, инструменты и приспособления для выпиливания. Организация рабочего места. Приёмы выполнения работ. Правила безопасного труда.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Технология выжигания по дереву. Материалы, инструменты и приспособления для выжигания. Организация рабочего места. 11риёмы выполнения работ. Правила безопасного труда.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Лабораторно-практические и практические работы. В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ыпиливание изделий из древесины и искусственных материалов лобзиком, их отделка. Определение требований к создаваемому изделию.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Отделка изделий из древесины выжиганием. Разработка эскизов изделий и их декоративного оформления.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Изготовление изделий декоративно-прикладного творчества по эскизам и чертежам. Отделка и презентация изделий.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«Технологии домашнего хозяйства»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Тема 1. Технологии ремонта деталей интерьера, одежды и обуви и ухода за ними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Теоретические сведения. 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Интерьер жилого помещения. Требования к интерьеру помещений в городском и сельском доме. Прихожая, гостиная, детская комната, спальня, кухня: их назначение, оборудование, необходимый набор мебели, декоративное убранство.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Способы ухода за различными видами напольных покрытий, лакированной и мягкой мебели, их мелкий ремонт. Способы удаления пятен с обивки мебели.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Технология ухода за кухней. Средства для ухода за стенами, раковинами, посудой, кухонной мебелью.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Экологические аспекты применения современных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химическиx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средств и препаратов в быту.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Технологии ухода за одеждой: хранение, чистка и стирка одежды. Технологии ухода за обувью.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Профессии в сфере обслуживания и сервиса.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Лабораторно-практические и практические работы. 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Выполнение мелкого ремонта одежды, чистки обуви, восстановление лакокрасочных покрытий на мебели.  Удаление пятен с одежды и обивки мебели. Соблюдение правил безопасного труда и гигиены.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Изготовление полезных для дома вещей (из древесины и металла).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Тема 2. Эстетика и экология жилища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Теоретические сведения. 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Требования к интерьеру жилища: эстетические, экологические, эргономические.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Оценка и регулирование микроклимата в доме. Современные приборы для поддержания температурного режима, влажности и состояния воздушной среды. Роль освещения в интерьере.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Подбор на основе рекламной информации современной бытовой техники с учётом потребностей и доходов семьи. Правила пользования бытовой техникой.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Лабораторно-практические и практические работы. 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Оценка микроклимата в помещении. Подбор бытовой техники по рекламным проспектам.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Разработка плана размещения осветительных приборов. Разработка планов размещения бытовых приборов.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Изготовление полезных для дома вещей (из древесины и металла).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«Технологии исследовательской и опытнической деятельности»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Тема 1. Исследовательская и созидательная деятельность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Теоретические сведения. 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Понятие творческого проекта. Порядок выбора темы проекта. Выбор тем проектов на основе потребностей и спроса на рынке товаров и услуг. Формулирование требований к выбранному изделию.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Обоснование конструкции изделия. Методы поиска информации в книгах, журналах и сети Интернет. Этапы выполнения проекта (поисковый, технологический, заключительный).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Технические и технологические задачи при проектировании изделия, возможные пути их решения (выбор материалов, рациональной конструкции, инструментов и технологий, порядка сборки, вариантов отделки).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Подготовка графической и технологической документации. Расчёт стоимости материалов для изготовления изделия. Окончательный контроль и оценка проекта.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Портфолио (журнал достижений) как показатель работы учащегося за учебный год.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Способы проведения презентации проектов. Использование ПК при выполнении и презентации проекта.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Практические работы. 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Обоснование выбора изделия на основе личных потребностей. Поиск необходимой информации использованием сети Интернет.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Выбор видов изделий. Определение состава деталей. Выполнение эскиза, модели изделия. Составление учебной инструкционной карты.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Изготовление деталей, сборка и отделка изделия. Оценка стоимости материалов для изготовления изделия. Подготовка пояснительной записки. Оформление проектных материалов. Презентация проекта.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Варианты творческих проектов из древесины и поделочных материалов: 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предметы обихода и интерьера (подставки для ручек и карандашей, настольная полочка для дисков, полочки для цветов, подставки под горячую посуду, разделочные доски, подвеска для отрывного календаря, домики для птиц, декоративные панно, вешалки 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для одежды, рамки для фотографий), стульчик для отдыха на природе, головоломки, игрушки, куклы, модели автомобилей, судов и самолётов, раздаточные материалы для учебных занятий и др.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Варианты творческих проектов из металлов и искусственных материалов: 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предметы обихода и интерьера (ручки для дверей, подставки для цветов, декоративные подсвечники, подставки под горячую посуду, брелок, подставка для книг, декоративные цепочки, номерок на дверь квартиры), отвёртка, коробки для мелких деталей, головоломки,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блёсны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наглядные пособия и др.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Распределение учебных часов по разделам программы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Количество часов, отводимых на изучение каждой темы, приведено в таблице:</w:t>
      </w:r>
    </w:p>
    <w:tbl>
      <w:tblPr>
        <w:tblW w:w="12000" w:type="dxa"/>
        <w:tblInd w:w="4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20"/>
        <w:gridCol w:w="1680"/>
      </w:tblGrid>
      <w:tr w:rsidR="009437AF" w:rsidRPr="009437AF" w:rsidTr="009437AF">
        <w:tc>
          <w:tcPr>
            <w:tcW w:w="7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 и темы программы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часов</w:t>
            </w:r>
          </w:p>
        </w:tc>
      </w:tr>
      <w:tr w:rsidR="009437AF" w:rsidRPr="009437AF" w:rsidTr="009437AF">
        <w:tc>
          <w:tcPr>
            <w:tcW w:w="7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Технологии обработки конструкционных материалов </w:t>
            </w:r>
            <w:r w:rsidRPr="00943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(50 ч)</w:t>
            </w:r>
          </w:p>
          <w:p w:rsidR="009437AF" w:rsidRPr="009437AF" w:rsidRDefault="009437AF" w:rsidP="009437A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Технологии ручной обработки древесины и древесных материалов</w:t>
            </w:r>
          </w:p>
          <w:p w:rsidR="009437AF" w:rsidRPr="009437AF" w:rsidRDefault="009437AF" w:rsidP="009437A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Технологии ручной обработки металлов и искусственных материалов</w:t>
            </w:r>
          </w:p>
          <w:p w:rsidR="009437AF" w:rsidRPr="009437AF" w:rsidRDefault="009437AF" w:rsidP="009437A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Технологии машинной обработки металлов и искусственных материалов</w:t>
            </w:r>
          </w:p>
          <w:p w:rsidR="009437AF" w:rsidRPr="009437AF" w:rsidRDefault="009437AF" w:rsidP="009437A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4.Технологии художественно-прикладной обработки материалов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9437AF" w:rsidRPr="009437AF" w:rsidTr="009437AF">
        <w:tc>
          <w:tcPr>
            <w:tcW w:w="7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Технологии домашнего хозяйства </w:t>
            </w:r>
            <w:r w:rsidRPr="00943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(6 ч)</w:t>
            </w:r>
          </w:p>
          <w:p w:rsidR="009437AF" w:rsidRPr="009437AF" w:rsidRDefault="009437AF" w:rsidP="009437A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Технологии ремонта деталей интерьера, одежды и обуви и ухода за ними</w:t>
            </w:r>
          </w:p>
          <w:p w:rsidR="009437AF" w:rsidRPr="009437AF" w:rsidRDefault="009437AF" w:rsidP="009437A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Эстетика и экология жилища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9437AF" w:rsidRPr="009437AF" w:rsidTr="009437AF">
        <w:tc>
          <w:tcPr>
            <w:tcW w:w="7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Технологии исследовательской и опытнической деятельности </w:t>
            </w:r>
            <w:r w:rsidRPr="00943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(12 ч)</w:t>
            </w:r>
          </w:p>
          <w:p w:rsidR="009437AF" w:rsidRPr="009437AF" w:rsidRDefault="009437AF" w:rsidP="009437A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Исследовательская и созидательная деятельность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437AF" w:rsidRPr="009437AF" w:rsidTr="009437AF">
        <w:tc>
          <w:tcPr>
            <w:tcW w:w="7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Всего: 68 ч</w:t>
            </w:r>
            <w:r w:rsidR="009C1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+2ч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</w:t>
            </w:r>
            <w:r w:rsidR="009C1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(+2)</w:t>
            </w:r>
          </w:p>
        </w:tc>
      </w:tr>
    </w:tbl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Требования к уровню подготовки учащихся к окончанию 5 класса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Изучение технологии в основной школе обеспечивает достижение личностных, метапредметных и предметных результатов.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Личностными результатами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освоения учащимися основной школы курса «Технология» являются: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• проявление познавательных интересов и активности в данной области;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• развитие трудолюбия и ответственности за качество своей деятельности;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• овладение установками, нормами и правилами научной организации умственного и физического труда;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• самооценка умственных и физических способностей для труда в различных сферах с позиций будущей социализации и стратификации;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• осознание необходимости общественно полезного труда как условия безопасной и эффективной социализации;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• бережное отношение к природным и хозяйственным ресурсам;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Предметным результатом</w:t>
      </w: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освоения учащимися основной школы курса «Технология» являются: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познавательной сфере:</w:t>
      </w:r>
    </w:p>
    <w:p w:rsidR="009437AF" w:rsidRPr="009437AF" w:rsidRDefault="009437AF" w:rsidP="009437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рациональное использование учебной и дополнительной информации для проектирования и создания объектов труда;</w:t>
      </w:r>
    </w:p>
    <w:p w:rsidR="009437AF" w:rsidRPr="009437AF" w:rsidRDefault="009437AF" w:rsidP="009437A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распознавание видов, назначения и материалов, инструментов и приспособлений, применяемых в технологических процессах при изучении разделов «Технологии обработки конструкционных материалов», «Технологии домашнего хозяйств</w:t>
      </w: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».</w:t>
      </w:r>
    </w:p>
    <w:p w:rsidR="009437AF" w:rsidRPr="009437AF" w:rsidRDefault="009437AF" w:rsidP="009437A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владение способами научной организации труда, формами деятельности, соответствующими культуре труда;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мотивационной сфере:</w:t>
      </w:r>
    </w:p>
    <w:p w:rsidR="009437AF" w:rsidRPr="009437AF" w:rsidRDefault="009437AF" w:rsidP="009437A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оценивание своей способности и готовности к труду;</w:t>
      </w:r>
    </w:p>
    <w:p w:rsidR="009437AF" w:rsidRPr="009437AF" w:rsidRDefault="009437AF" w:rsidP="009437A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осознание ответственности за качество результатов труда;</w:t>
      </w:r>
    </w:p>
    <w:p w:rsidR="009437AF" w:rsidRPr="009437AF" w:rsidRDefault="009437AF" w:rsidP="009437A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наличие экологической культуры при обосновании выбора объектов труда и выполнении работ;</w:t>
      </w:r>
    </w:p>
    <w:p w:rsidR="009437AF" w:rsidRPr="009437AF" w:rsidRDefault="009437AF" w:rsidP="009437A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стремление к экономичности и бережливости в расходовании времени, материалов при обработке древесины и металлов;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 трудовой сфере:</w:t>
      </w:r>
      <w:r w:rsidRPr="00943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37AF" w:rsidRPr="009437AF" w:rsidRDefault="009437AF" w:rsidP="009437A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планирование технологического процесса;</w:t>
      </w:r>
    </w:p>
    <w:p w:rsidR="009437AF" w:rsidRPr="009437AF" w:rsidRDefault="009437AF" w:rsidP="009437A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подбор материалов, инструментов и оборудования с учетом характера объекта труда и технологической последовательности;</w:t>
      </w:r>
    </w:p>
    <w:p w:rsidR="009437AF" w:rsidRPr="009437AF" w:rsidRDefault="009437AF" w:rsidP="009437A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соблюдение норм и правил безопасности, правил санитарии и гигиены;</w:t>
      </w:r>
    </w:p>
    <w:p w:rsidR="009437AF" w:rsidRPr="009437AF" w:rsidRDefault="009437AF" w:rsidP="009437A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контроль промежуточного и конечного результата труда для выявления допущенных ошибок в процессе труда при изучении учебных разделов;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физиолого-психологической сфере: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•            развитие моторики и координации движений рук при работе с ручными инструментами и выполнении операций с помощью машин и механизмов;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           •            достижение необходимой точности движений при выполнении различных технологических операций;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           •            соблюдение требуемой величины усилия, прикладываемого к инструменту, с учетом технологических требований;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•         сочетание образного и логического мышления в процессе проектной деятельности;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эстетической сфере:</w:t>
      </w:r>
      <w:r w:rsidRPr="00943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•          дизайнерское проектирование изделия или рациональная эстетическая организация работ;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•          моделирование художественного оформления объекта труда при изучении раздела «Технологии художественно-прикладной обработки материалов»;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•          эстетическое и рациональное оснащение рабочего места с учетом требований эргономики и научной организации труда;</w:t>
      </w:r>
      <w:r w:rsidRPr="00943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•          рациональный выбор рабочего костюма и опрятное содержание рабочей одежды;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коммуникативной сфере: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•         формирование рабочей группы для выполнения проекта;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•         публичная презентация и защита проекта, изделия, продукта труда;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•         разработка вариантов рекламных образцов.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Метапредметными результатами</w:t>
      </w:r>
      <w:r w:rsidRPr="009437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освоения учащимися основной школы курса «Технология» являются: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         алгоритмизированное планирование процесса учащимися познавательно-трудовой деятельности;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         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        умение применять в практической деятельности знаний, полученных при изучении основных наук;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        использование дополнительной информации при проектировании и создании объектов труда;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          •        поиск новых решений возникшей технической или организационной проблемы;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          •        приведение примеров, подбор аргументов, формулирование выводов по обоснованию технико-технологического и организационного решения;    </w:t>
      </w:r>
    </w:p>
    <w:p w:rsidR="009437AF" w:rsidRPr="009437AF" w:rsidRDefault="009437AF" w:rsidP="009437A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     •        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          •        согласование и координация совместной познавательно-трудовой деятельности с другими ее участниками;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          •        объективное оценивание вклада своей познавательно-трудовой деятельности в решение общих задач коллектива;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          •        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          •        соблюдение норм и правил культуры труда в соответствии с технологической культурой производства;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Место предмета в учебном плане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техносферой и является главной составляющей окружающей человека действительности. Искусственная среда — техносфера — опосредует взаимодействие людей друг с другом, со сферой природы и с социумом.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На изучение предмета отводится 2 ч в неделю, итого 68 ч за учебный год.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Учебное и учебно-методическое обеспечение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•        Стенды и плакаты по технике безопасности;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•        компьютерные слайдовые презентации;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•        набор ручных инструментов и приспособлений;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•        оборудование для лабораторно-практических работ;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•        набор электроприборов, машин, оборудования.</w:t>
      </w:r>
    </w:p>
    <w:p w:rsidR="009437AF" w:rsidRPr="009437AF" w:rsidRDefault="009437AF" w:rsidP="009437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Список учебно-методической литературы</w:t>
      </w:r>
    </w:p>
    <w:p w:rsidR="009437AF" w:rsidRPr="009437AF" w:rsidRDefault="009437AF" w:rsidP="009437A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Учебно-методический комплект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Технология. Индустриальные технологии»: 5 класс: учебник для </w:t>
      </w:r>
      <w:proofErr w:type="gram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учащихся  общеобразовательных</w:t>
      </w:r>
      <w:proofErr w:type="gram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учреждений/ Тищенко А.Т., Симоненко В.Д. – М. :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-Граф, 2015)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Рабочая тетрадь «Технология. Индустриальные технологии» для 5 класса (Тищенко А.Т.,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Буглаева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Н.А. – </w:t>
      </w:r>
      <w:proofErr w:type="gram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 :</w:t>
      </w:r>
      <w:proofErr w:type="gram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-Граф, 2015)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Боровков, Ю. А. Технический справочник учителя </w:t>
      </w:r>
      <w:proofErr w:type="gram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труда :</w:t>
      </w:r>
      <w:proofErr w:type="gram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пособие для учителей 4–8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/Ю. А. Боровков, С. Ф.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Легорнев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Б. А.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Черепашенец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– 7-е изд.,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перераб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и доп. – </w:t>
      </w:r>
      <w:proofErr w:type="gram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 :</w:t>
      </w:r>
      <w:proofErr w:type="gram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Просвещение,2012.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Ворошин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Г. Б. Занятие по трудовому обучению. 5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Обработка древесины, металла, электротехнические и другие работы, ремонтные работы в </w:t>
      </w:r>
      <w:proofErr w:type="gram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быту :</w:t>
      </w:r>
      <w:proofErr w:type="gram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пособие для учителя труда/ Г. Б.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Ворошин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А. А. Воронов, А. И.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Гедвилло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[и др.] ; под ред. Д. А. Тхоржевского. – 3-е изд.,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перераб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и доп. – </w:t>
      </w:r>
      <w:proofErr w:type="gram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 :</w:t>
      </w:r>
      <w:proofErr w:type="gram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Просвещение, 2012. </w:t>
      </w: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Дополнительная литература</w:t>
      </w:r>
    </w:p>
    <w:p w:rsidR="009437AF" w:rsidRPr="009437AF" w:rsidRDefault="009437AF" w:rsidP="009437A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Бешенков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А.К. Технология (технический труд): технические и проектные задания для учащихся: 5 – 9 классы: пособие для учителя. – М.: Дрофа, 2004.</w:t>
      </w:r>
    </w:p>
    <w:p w:rsidR="009437AF" w:rsidRPr="009437AF" w:rsidRDefault="009437AF" w:rsidP="009437A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Карабанов И.А. Технология обработки древесины: учебник для 5-9 классов общеобразовательных учреждений. – М.: Просвещение, 2004.</w:t>
      </w:r>
    </w:p>
    <w:p w:rsidR="009437AF" w:rsidRPr="009437AF" w:rsidRDefault="009437AF" w:rsidP="009437A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Коваленко </w:t>
      </w:r>
      <w:proofErr w:type="gram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В.И..</w:t>
      </w:r>
      <w:proofErr w:type="gram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Куленёнок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В.В. Дидактический материал по трудовому обучению: технология обработки древесины: 5-7 классы: книга для учителя. – М.: Просвещение, 2000.</w:t>
      </w:r>
    </w:p>
    <w:p w:rsidR="009437AF" w:rsidRPr="009437AF" w:rsidRDefault="009437AF" w:rsidP="009437A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Коваленко </w:t>
      </w:r>
      <w:proofErr w:type="gram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В.И..</w:t>
      </w:r>
      <w:proofErr w:type="gram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Куленёнок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В.В. Дидактический материал по трудовому обучению: технология обработки металла: 5-7 классы: книга для учителя. – М.: Просвещение, 2001.</w:t>
      </w:r>
    </w:p>
    <w:p w:rsidR="009437AF" w:rsidRPr="009437AF" w:rsidRDefault="009437AF" w:rsidP="009437A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Коджаспирова Г.М., Петров К.В. Технические средства обучения и методика их использования. – М.: Академия, 2008.</w:t>
      </w:r>
    </w:p>
    <w:p w:rsidR="009437AF" w:rsidRPr="009437AF" w:rsidRDefault="009437AF" w:rsidP="009437A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Кругликов Г.И.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Меодика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преподавания технологии с практикумом. – М.: Академия, 2007.</w:t>
      </w:r>
    </w:p>
    <w:p w:rsidR="009437AF" w:rsidRPr="009437AF" w:rsidRDefault="009437AF" w:rsidP="009437A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Методика преподавания технологии: пособие для учителя/ под ред. В.Д. Симоненко. – М.: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-Граф, 2005.</w:t>
      </w:r>
    </w:p>
    <w:p w:rsidR="009437AF" w:rsidRPr="009437AF" w:rsidRDefault="009437AF" w:rsidP="009437A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Муравьев Е.М. Технология обработки металлов: учебник для 5-9 классов общеобразовательных учреждений. – М.: Просвещение, 2004.</w:t>
      </w:r>
    </w:p>
    <w:p w:rsidR="009437AF" w:rsidRPr="009437AF" w:rsidRDefault="009437AF" w:rsidP="009437A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Панченко В.В. Выжигание по дереву. – Ростов н/Д: Феникс, 2006.</w:t>
      </w:r>
    </w:p>
    <w:p w:rsidR="009437AF" w:rsidRPr="009437AF" w:rsidRDefault="009437AF" w:rsidP="009437A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Сасова И.А. Технология. Метод проектов в технологическом образовании школьников: 5-9 классы: методическое пособие. – М.: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-Граф. 2010.</w:t>
      </w:r>
    </w:p>
    <w:p w:rsidR="009437AF" w:rsidRPr="009437AF" w:rsidRDefault="009437AF" w:rsidP="009437A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Сборник нормативно-методических материалов по технологии/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а.В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Марченко, И.А. Сасова, М.И. Гуревич. – М.: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-Граф, 2007.</w:t>
      </w:r>
    </w:p>
    <w:p w:rsidR="009437AF" w:rsidRPr="009437AF" w:rsidRDefault="009437AF" w:rsidP="009437A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Технология: программа основного общего образования: 5-8 классы/ А.Т. Тищенко, Н.В. Синица. – М.: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-Граф, 2012.</w:t>
      </w:r>
    </w:p>
    <w:p w:rsidR="009437AF" w:rsidRPr="009437AF" w:rsidRDefault="009437AF" w:rsidP="009437A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Технология: сборник творческих проектов учащихся/ В.Д. Симоненко. – М.: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-Граф, 2006.</w:t>
      </w:r>
    </w:p>
    <w:p w:rsidR="009437AF" w:rsidRPr="009437AF" w:rsidRDefault="009437AF" w:rsidP="009437A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Технология. 5-9 классы. Организация проектной деятельности/ авт.-сост. О.А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Нессонова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др. – Волгоград: Учитель, 2009.</w:t>
      </w:r>
    </w:p>
    <w:p w:rsidR="009437AF" w:rsidRPr="009437AF" w:rsidRDefault="009437AF" w:rsidP="009437A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Технология. 7-11 классы: практико-ориентированные проекты/ авт.-сост. В.П. Боровых. – Волгоград: Учитель, 2009.</w:t>
      </w:r>
    </w:p>
    <w:p w:rsidR="009437AF" w:rsidRPr="009437AF" w:rsidRDefault="009437AF" w:rsidP="009437A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Технология. 5-11 классы: проектная деятельность учащихся/ авт.-сост. Л.Н. Морозова, Н.Г. Кравченко, О.В. </w:t>
      </w:r>
      <w:proofErr w:type="gram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Павлова.-</w:t>
      </w:r>
      <w:proofErr w:type="gram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Волгоград: Учитель, 2007.</w:t>
      </w:r>
    </w:p>
    <w:p w:rsidR="009437AF" w:rsidRPr="009437AF" w:rsidRDefault="009437AF" w:rsidP="009437A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Энциклопедический словарь юного техника/ сост. </w:t>
      </w:r>
      <w:proofErr w:type="spellStart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Б.В.Зубков</w:t>
      </w:r>
      <w:proofErr w:type="spellEnd"/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С.В. Чумаков. – М.: Педагогика, 1987.</w:t>
      </w:r>
    </w:p>
    <w:p w:rsidR="009437AF" w:rsidRPr="009437AF" w:rsidRDefault="009437AF" w:rsidP="009437A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Интернет ресурсы по основным разделам технологи</w:t>
      </w:r>
    </w:p>
    <w:p w:rsidR="009437AF" w:rsidRPr="009437AF" w:rsidRDefault="009437AF" w:rsidP="009437A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Образовательный портал «Непрерывная подготовка учителя технологии»: http://tehnologi.su</w:t>
      </w:r>
    </w:p>
    <w:p w:rsidR="009437AF" w:rsidRPr="009437AF" w:rsidRDefault="009437AF" w:rsidP="009437A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Сообщество взаимопомощи учителей: Pedsovet.su — http://pedsovet.su/load/212</w:t>
      </w:r>
    </w:p>
    <w:p w:rsidR="009437AF" w:rsidRPr="009437AF" w:rsidRDefault="009437AF" w:rsidP="009437A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Образовательный сайт «ИКТ на уроках технологии»: http://ikt45.ru/</w:t>
      </w:r>
    </w:p>
    <w:p w:rsidR="009437AF" w:rsidRPr="009437AF" w:rsidRDefault="009437AF" w:rsidP="009437A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Сообщество учителей технологии: http://www.edu54.ru/node/87333</w:t>
      </w:r>
    </w:p>
    <w:p w:rsidR="009437AF" w:rsidRPr="009437AF" w:rsidRDefault="009437AF" w:rsidP="009437A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Сообщество учителей технологии «Уроки творчества: искусство и технология в школе»: http://www.it-n.ru/communities.aspx?cat_no=4262&amp;tmpl=com</w:t>
      </w:r>
    </w:p>
    <w:p w:rsidR="009437AF" w:rsidRPr="009437AF" w:rsidRDefault="009437AF" w:rsidP="009437A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Библиотека разработок по технологии: http://nsportal.ru/shkola/tekhnologiya/library</w:t>
      </w:r>
    </w:p>
    <w:p w:rsidR="009437AF" w:rsidRPr="009437AF" w:rsidRDefault="009437AF" w:rsidP="009437A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Сайт «Лобзик»: http://www.lobzik.pri.ee/modules/news/</w:t>
      </w:r>
    </w:p>
    <w:p w:rsidR="009437AF" w:rsidRPr="009437AF" w:rsidRDefault="009437AF" w:rsidP="009437A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Сайт учителя технологии Трудовик 45: http://trudovik45.ru</w:t>
      </w:r>
    </w:p>
    <w:p w:rsidR="009437AF" w:rsidRPr="009437AF" w:rsidRDefault="009437AF" w:rsidP="009437A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Сайт учителя-эксперта Технологии: </w:t>
      </w:r>
      <w:hyperlink r:id="rId5" w:history="1">
        <w:r w:rsidRPr="009437A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http://technologys.info</w:t>
        </w:r>
      </w:hyperlink>
    </w:p>
    <w:p w:rsidR="009437AF" w:rsidRPr="009437AF" w:rsidRDefault="009437AF" w:rsidP="009437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Календарно-тематическое планирование</w:t>
      </w:r>
    </w:p>
    <w:p w:rsidR="009437AF" w:rsidRPr="009437AF" w:rsidRDefault="009437AF" w:rsidP="009437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437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уроков технологии 5 класс</w:t>
      </w:r>
    </w:p>
    <w:tbl>
      <w:tblPr>
        <w:tblW w:w="138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2898"/>
        <w:gridCol w:w="793"/>
        <w:gridCol w:w="2839"/>
        <w:gridCol w:w="3272"/>
        <w:gridCol w:w="2531"/>
        <w:gridCol w:w="829"/>
        <w:gridCol w:w="840"/>
      </w:tblGrid>
      <w:tr w:rsidR="009437AF" w:rsidRPr="009437AF" w:rsidTr="009437AF">
        <w:trPr>
          <w:trHeight w:val="480"/>
        </w:trPr>
        <w:tc>
          <w:tcPr>
            <w:tcW w:w="5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32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часов</w:t>
            </w:r>
          </w:p>
        </w:tc>
        <w:tc>
          <w:tcPr>
            <w:tcW w:w="30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содержания Планируемые результаты</w:t>
            </w:r>
          </w:p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(предметные)</w:t>
            </w:r>
          </w:p>
        </w:tc>
        <w:tc>
          <w:tcPr>
            <w:tcW w:w="5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результаты</w:t>
            </w: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Характеристика деятельности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по плану</w:t>
            </w:r>
          </w:p>
        </w:tc>
        <w:tc>
          <w:tcPr>
            <w:tcW w:w="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по факту</w:t>
            </w:r>
          </w:p>
        </w:tc>
      </w:tr>
      <w:tr w:rsidR="009437AF" w:rsidRPr="009437AF" w:rsidTr="009437AF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 УУД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Метапредметные УУД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37AF" w:rsidRPr="009437AF" w:rsidTr="009437AF">
        <w:trPr>
          <w:trHeight w:val="240"/>
        </w:trPr>
        <w:tc>
          <w:tcPr>
            <w:tcW w:w="153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и созидательная деятельность (вводная часть) </w:t>
            </w:r>
            <w:r w:rsidRPr="00943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(2 ч)</w:t>
            </w:r>
          </w:p>
        </w:tc>
      </w:tr>
      <w:tr w:rsidR="009437AF" w:rsidRPr="009437AF" w:rsidTr="009437AF">
        <w:trPr>
          <w:trHeight w:val="8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Вводный инструктаж по технике безопасности. Понятие творческой проектной деятельности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 как дисциплина и как наука.  Цель и задачи изучения предмета «Технология» в 5 классе. Содержание предмета. Вводный инструктаж по охране труда.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творческого проекта. Выбор темы проекта. Этапы выполнения проекта (поисковый, технологический, заключительный). Защита (презентация) проекта. Методы поиска информации в книгах, журналах и сети Интернет.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у учащихся представления о проектной деятельности, основных компонентах и критериях проекта; последовательности разработки творческого проекта.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составлять индивидуальный (групповой) план проекта, формирование стартовой мотивации к изучению нового; ориентирование в информационном пространстве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выделять и формулировать тему урока;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сотрудничестве с учителем учиться ставить новые учебные задачи, составлять план работы,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участвовать в коллективном обсуждении проблем, задавать </w:t>
            </w:r>
            <w:proofErr w:type="spellStart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вопросы;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</w:t>
            </w:r>
            <w:proofErr w:type="spellEnd"/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точку зрения.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480"/>
        </w:trPr>
        <w:tc>
          <w:tcPr>
            <w:tcW w:w="153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Технологии обработки конструкционных материалов (</w:t>
            </w:r>
            <w:r w:rsidRPr="00943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50 ч</w:t>
            </w: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tr w:rsidR="009437AF" w:rsidRPr="009437AF" w:rsidTr="009437AF">
        <w:trPr>
          <w:trHeight w:val="400"/>
        </w:trPr>
        <w:tc>
          <w:tcPr>
            <w:tcW w:w="153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Технологии ручной обработки древесины и древесных материалов </w:t>
            </w:r>
            <w:r w:rsidRPr="00943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(20 ч)</w:t>
            </w: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Древесина.  Пиломатериалы и древесные материалы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Древесина, строение древесины. Свойства и области ее применения. Лиственные и хвойные породы древесины. Характерные признаки и свойства. Пиломатериалы. Виды пиломатериалов. Виды древесных материалов: ДСП, ДВП, шпон, фанера. Области применения древесных материалов. Профессии, связанные с производством древесных материалов и восстановлением лесных массивов.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Знание пород древесины, ее структуры, области применения. Сравнение различных объектов: выделять из множества один или несколько объектов, имеющих общие свойства Определение видов древесины и древесных материалов по внешним признакам; распознавание пиломатериалов. Умение отвечать на вопросы. Познавательный интерес к изучению нового, способам обобщения и систематизации знаний.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и выделение необходимой информации; выделять существенную информацию из разных источников, 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мение слушать собеседника и вступать с ним в </w:t>
            </w:r>
            <w:proofErr w:type="spellStart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диалог;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</w:t>
            </w:r>
            <w:proofErr w:type="spellEnd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адекватно воспринимать оценки и отметки; 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 слушать собеседника и вступать с ним в диалог.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Графическое изображение деталей и изделий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об изделии и детали. Типы графических изображений: технический рисунок, эскиз, чертёж. Масштаб. Линии чертежа. Виды проекции детали. Профессии, связанные с разработкой и выполнением чертежей деталей и изделий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Отличие изделия от детали; типы графических изображений; сущность понятия масштаб; чтение чертежа плоскостной детали.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Навыки работы по алгоритму, корректирование деятельности: вносить изменения в процесс с учетом возникших трудностей и ошибок, намечать способы их устранения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выполнять познавательную деятельность, выделять проблему и формулировать цель,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коллективном обсуждении.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7-8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Рабочее место и инструменты для ручной обработки древесины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столярного верстака. Установка и закрепление заготовок в зажимах верстака. Инструменты для обработки древесины.  Организация рабочего места: рациональное размещение инструментов и заготовок. Профессии современного столярного производства. Правила безопасной работы.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Комплектование и рациональная организация рабочего места для ручной обработки древесины. Правильная установка и закрепление заготовки в зажимах верстака; проверка соответствия верстака своему росту. Выполнять учебные задачи. Выполнение правил безопасного труда.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самостоятельно выделять и формулировать проблему, ставить познавательную цель, планировать и проводить исследования для нахождения необходимой информации, участвовать в коллективном обсуждении проблем.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9-10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Последовательность изготовления деталей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Технологический процесс. Основные этапы технологического процесса. Технологическая карта и её назначение. Основные технологические операции. Профессии, связанные с разработкой технологических процессов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firstLine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 последовательность изготовления детали по технологической карте.  Находить в тексте информацию, необходимую для решения задачи. Постановка учебной задачи на основе соотнесения того, что уже известно и усвоено учащимися, и того, что еще неизвестно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ставить познавательную цель, выдвигать гипотезы и их обосновывать, проводить исследования для нахождения необходимой информации</w:t>
            </w:r>
            <w:r w:rsidRPr="009437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диалог; участвовать в коллективном обсуждении темы.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11-12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Разметка заготовок из древесины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Разметка заготовок. Последовательность разметки заготовок из древесины. Инструменты для разметки. Разметка заготовок с помощью шаблона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Научиться воспроизводить приобретенные знания, навыки в конкретной деятельности. Выполнение разметки заготовок из древесины по чертежу и шаблону. Навыки учебного сотрудничества в ходе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индивидуальной и групповой работы. Выполнение правил безопасного труда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Умение истолковывать прочитанное и формулировать свою позицию;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составлять план работы, планировать и проводить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исследования для нахождения; умение осознанно читать вслух и про себя тексты учебников.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13-14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Пиление заготовок из древесины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Пиление как технологическая операция. Инструменты и приспособления для пиления. Правила безопасной работы ножовкой. Визуальный и инструментальный контроль качества выполненной операции. Профессии, связанные с распиловкой пиломатериалов.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воспроизводить приобретенные знания, навыки в конкретной деятельности. Безопасно пилить заготовки столярной ножовкой, контролировать качество выполненной операции. Устойчивая мотивация к изучению и закреплению нового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извлекать информацию из текста;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истолковывать прочитанное и формулировать свою позицию; адекватно понимать собеседника и обсуждать с ним тему.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15-16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Строгание заготовок из древесины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right="1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Строгание как технологическая операция. Инструменты для строгания, их устройство. Визуальный и инструментальный контроль качества выполненной операции. Правила безопасной работы при строгании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воспроизводить приобретенные знания, навыки в конкретной деятельности. Строгание деталей с соблюдением безопасных приёмов работы. Устойчивая мотивация к изучению и закреплению нового. Уметь строить рассуждения в форме связи простых суждений об объекте, его строении, свойствах и связях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Представлять информацию в разных формах: устного и письменного сообщения, рисунка, таблицы;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оценивать полученную информацию для проверки её достоверности, умение осознанно читать вслух и про себя тексты учебников.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17-18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Сверление отверстий в деталях из древесины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right="15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Сверление как технологическая операция. Инструменты и приспособления для сверления, их устройство.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Виды свёрл. Последовательность сверления отверстий. Правила безопасной работы при сверлении. Профессии, связанные с работой на сверлильных станках в деревообрабатывающем и металлообрабатывающем производстве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Научиться воспроизводить приобретенные знания, навыки в конкретной деятельности. Просверливание отверстия нужного диаметра с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соблюдением правил безопасной </w:t>
            </w:r>
            <w:proofErr w:type="spellStart"/>
            <w:proofErr w:type="gramStart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работы.Организовывать</w:t>
            </w:r>
            <w:proofErr w:type="spellEnd"/>
            <w:proofErr w:type="gramEnd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планировать учебное сотрудничество с учителем и сверстниками. Определять последовательность промежуточных действий с учетом конечного результата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Умение самостоятельно выделять и формулировать тему урока;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сотрудничестве с учителем учиться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ставить новые учебные задачи, составлять план работы,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участвовать в коллективном обсуждении проблем, задавать </w:t>
            </w:r>
            <w:proofErr w:type="spellStart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вопросы;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</w:t>
            </w:r>
            <w:proofErr w:type="spellEnd"/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точку зрения.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6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19-20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Соединение деталей из древесины гвоздями, шурупами и саморезами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Способы соединения деталей из древесины. Виды гвоздей, шурупов и саморезов. Инструменты для соединения деталей гвоздями, шурупами и саморезами. Последовательность соединения деталей. Правила безопасной работы. Профессии, связанные с обработкой и сборкой деталей из древесины на деревообрабатывающих и мебельных предприятиях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воспроизводить приобретенные знания, навыки в конкретной деятельности. Соединение деталей из древесины гвоздями и шурупами. Находить в тексте информацию, необходимую для решения поставленной задачи. Способность к мобилизации сил и энергии; способность к волевому усилию в преодолении препятствий.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и выделение необходимой информации; выделять существенную информацию из разных источников, 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мение слушать собеседника и вступать с ним в </w:t>
            </w:r>
            <w:proofErr w:type="spellStart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диалог;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</w:t>
            </w:r>
            <w:proofErr w:type="spellEnd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адекватно воспринимать оценки и отметки; 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 слушать собеседника и вступать с ним в диалог.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21-22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Соединение деталей из древесины клеем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Соединение деталей из древесины клеем. Виды клея для соединения деталей из древесины. Последовательность соединения деталей с помощью клея. Правила безопасной работы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Научиться воспроизводить приобретенные знания, навыки в конкретной деятельности. Соединение деталей из древесины клеем. Выбирать наиболее эффективные способы выполнения работы. Коммуникативные действия,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направленные на структурирование информации по данной теме.  Осознавать уровень и качество усвоения результата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Умение самостоятельно выполнять познавательную деятельность, выделять проблему и формулировать цель,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сотрудничестве с учителем учиться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360"/>
        </w:trPr>
        <w:tc>
          <w:tcPr>
            <w:tcW w:w="153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Технологии художественно - прикладной обработки материалов </w:t>
            </w:r>
            <w:r w:rsidRPr="00943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(6 ч)</w:t>
            </w: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23-24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Выпиливание лобзиком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Выпиливание лобзиком.  Устройство лобзика. Последовательность выпиливания деталей лобзиком. Визуальный контроль качества выполненной операции. Правила безопасной работы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воспроизводить приобретенные знания, навыки в конкретной деятельности. Выпиливание и зачистка изделий из дерева. Определять последовательность промежуточных действий с учетом конечного результата. Формировать целевые установки учебной деятельности, выстраивать алгоритм действий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Представлять информацию в разных формах: устного и письменного сообщения, рисунка, таблицы;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оценивать полученную информацию для проверки её достоверности, умение осознанно читать вслух и про себя тексты учебников.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25-26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Выжигание по дереву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Выжигание по дереву. </w:t>
            </w:r>
            <w:proofErr w:type="spellStart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Электровыжигатель</w:t>
            </w:r>
            <w:proofErr w:type="spellEnd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Виды линий. Технология выжигания рисунка на фанере. Отделка изделия раскрашиванием и лакированием. Визуальный контроль качества выполненной операции. Правила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безопасной работы с электрическими приборами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Научиться воспроизводить приобретенные знания, навыки в конкретной деятельности. Выжигание, и лакирование изделий из дерева. Осуществлять контроль деятельности («что сделано») и пошаговый контроль («как выполнена каждая операция, входящая в состав учебного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действия»). Применять методы информационного поиска, в том числе с помощью компьютерных средств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Умение самостоятельно выделять и формулировать тему урока;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сотрудничестве с учителем учиться ставить новые учебные задачи, составлять план работы,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участвовать в коллективном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обсуждении проблем, задавать </w:t>
            </w:r>
            <w:proofErr w:type="spellStart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вопросы;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</w:t>
            </w:r>
            <w:proofErr w:type="spellEnd"/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точку зрения.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27-28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Отделка изделий из древесины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Зачистка поверхностей деталей из древесины. Технология зачистки деталей. Отделка изделий из древесины тонированием и лакированием.  Технологии отделки изделия древесины тонированием и лакированием. Различные инструменты и приспособления для зачистки и отделки деревянных изделий. Правила безопасной работы при обработке древесины. Профессии, связанные с обработкой изделий из древесины на мебельных предприятиях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Научиться воспроизводить приобретенные знания, навыки в конкретной деятельности. Подбирать инструмент, способ и материал для зачистки и отделки изделий, выполнять отделку изделий с соблюдением правил безопасности.  Определять последовательность промежуточных действий с учетом конечного результата.  Корректировать деятельность: вносить изменения в процесс с учетом возникших трудностей и ошибок, намечать способы их устранения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извлекать информацию из текста;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истолковывать прочитанное и формулировать свою позицию; адекватно понимать собеседника и обсуждать с ним тему.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340"/>
        </w:trPr>
        <w:tc>
          <w:tcPr>
            <w:tcW w:w="153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и созидательная деятельность </w:t>
            </w:r>
            <w:r w:rsidRPr="00943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(4  ч)</w:t>
            </w:r>
          </w:p>
        </w:tc>
      </w:tr>
      <w:tr w:rsidR="009437AF" w:rsidRPr="009437AF" w:rsidTr="009437AF">
        <w:trPr>
          <w:trHeight w:val="154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29-32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проект «Кухонная доска»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Обоснование темы проекта. Выбор лучшего варианта. Поиск информации в книгах, журналах и сети Интернет, среди готовых изделий. Разработка эскизов деталей изделия.  Расчёт условной стоимости материалов для изготовления изделия. Окончательный контроль и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оценка проекта. Подготовка графической документации. Разработка творческого проекта. Защита проекта. Эргометрические требования ТБ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Обнаруживать и формулировать учебную проблему, составлять план выполнения работы. Поддерживать инициативное сотрудничество в поиске и сборе информации. Уметь с достаточной полнотой и точностью выражать свои мысли в соответствии с задачами и условиями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коммуникации. Осознавать самого себя как движущую силу своего научения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Поиск и выделение необходимой информации; выделять существенную информацию из разных источников, 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мение слушать собеседника и вступать с ним в </w:t>
            </w:r>
            <w:proofErr w:type="spellStart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диалог;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</w:t>
            </w:r>
            <w:proofErr w:type="spellEnd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адекватно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воспринимать оценки и отметки; 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 слушать собеседника и вступать с ним в диалог.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420"/>
        </w:trPr>
        <w:tc>
          <w:tcPr>
            <w:tcW w:w="153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Технологии машинной обработки металлов и искусственных материалов </w:t>
            </w:r>
            <w:r w:rsidRPr="00943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(2 ч)</w:t>
            </w: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33-34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о механизме и машине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 и её виды. Механизмы и их назначение. Детали механизмов. Типовые детали. Типовые соединения деталей. Профессии, связанные с обслуживанием машин и механизмов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Организовывать и планировать учебное сотрудничество с учителем и сверстниками. Корректировать деятельность: вносить изменения в процесс с учетом возникших трудностей и ошибок, намечать способы их устранения. Уметь осуществлять сравнение и классификацию по заданным критериям. Устойчивая мотивация к изучению и закреплению нового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и выделение необходимой информации; выделять существенную информацию из разных источников, 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мение слушать собеседника и вступать с ним в </w:t>
            </w:r>
            <w:proofErr w:type="spellStart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диалог;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</w:t>
            </w:r>
            <w:proofErr w:type="spellEnd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адекватно воспринимать оценки и отметки; 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 слушать собеседника и вступать с ним в диалог.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360"/>
        </w:trPr>
        <w:tc>
          <w:tcPr>
            <w:tcW w:w="153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Технологии ручной обработки металлов и искусственных материалов </w:t>
            </w:r>
            <w:r w:rsidRPr="00943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(22 ч)</w:t>
            </w: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35-36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Тонколистовой металл и проволока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Металлы: их основные свойства и область применения. Чёрные и цветные металлы. Искусственные материалы и их виды. Виды пластмасс. Виды и способы получения листового металла: листовой металл, жесть, фольга. Проволока и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способы её получения. Профессии, связанные с производством металлов и производством искусственных материалов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Проектировать траектории развития через включение в новые виды деятельности и формы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сотрудничества. Различать виды металлов и искусственных материалов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Умение извлекать информацию из текста;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истолковывать прочитанное и формулировать свою позицию; адекватно понимать собеседника и обсуждать с ним тему.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37-38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Рабочее место для ручной обработки металлов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Слесарный верстак: его назначение и устройство. Устройство слесарных тисков. Профессии, связанные с обработкой металла. Правила безопасности труда при ручной обработке металла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Воспринимать текст с учетом поставленной учебной задачи, находить в тексте информацию, необходимую для ответа на поставленный вопрос. Закреплять заготовку в тисках. Определять последовательность промежуточных действий с учетом конечного результата, составлять план. Уметь осуществлять анализ объектов с выделением существенных и несущественных признаков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Представлять информацию в разных формах: устного и письменного сообщения, рисунка, таблицы;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оценивать полученную информацию для проверки её достоверности, умение осознанно читать вслух и про себя тексты учебников.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39-40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Графическое изображение деталей из металла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Типы графических изображений: технический рисунок, эскиз, чертёж. Чертёж (эскиз) деталей из металла, проволоки и искусственных материалов. Графическое изображение конструктивных элементов деталей: отверстий, пазов и т. п. Чтение чертежа детали из металла и пластмассы. Развертка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Навыки учебного сотрудничества в ходе индивидуальной и групповой работы.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Проектировать траектории развития через включение в новые виды деятельности и формы сотрудничества. Читать чертежи деталей из металла и искусственных материалов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выделять и формулировать тему урока;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сотрудничестве с учителем учиться ставить новые учебные задачи, составлять план работы,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участвовать в коллективном обсуждении проблем, задавать </w:t>
            </w:r>
            <w:proofErr w:type="spellStart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вопросы;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</w:t>
            </w:r>
            <w:proofErr w:type="spellEnd"/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точку зрения.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41-42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 изготовления изделий из металла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right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изготовления изделий из металла и искусственных материалов.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Технологическая карта. Изделия из металла и искусственных материалов. Способы изготовления изделий из </w:t>
            </w:r>
            <w:bookmarkStart w:id="0" w:name="_GoBack"/>
            <w:bookmarkEnd w:id="0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металла и искусственных материалов. Области применения изделий из металла и искусственных материалов. Профессии, связанные с производством изделий из металла и искусственных материалов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Воспринимать текст с учетом поставленной учебной задачи, находить в тексте информацию, необходимую для ответа на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поставленный вопрос. Уметь осуществлять анализ объектов с выделением существенных и несущественных признаков. Уметь с достаточной полнотой и точностью выражать свои мысли в соответствии с задачами и условиями коммуникации. Осознавать самого себя как движущую силу своего научения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Умение самостоятельно выделять и формулировать тему урока;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сотрудничестве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 учителем учиться ставить новые учебные задачи, составлять план работы,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участвовать в коллективном обсуждении проблем, задавать </w:t>
            </w:r>
            <w:proofErr w:type="spellStart"/>
            <w:proofErr w:type="gramStart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вопросы;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</w:t>
            </w:r>
            <w:proofErr w:type="spellEnd"/>
            <w:proofErr w:type="gramEnd"/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точку зрения.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организация и выполнение различных творческих работ по созданию технических изделий;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43-44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Правка и разметка заготовок из тонколистового металла, проволоки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Правка и разметка как технологическая операция. Ручные инструменты для правки и разметки тонколистового металла и проволоки. Шаблон. Правила безопасной работы. Профессии, связанные с разметкой заготовок из металла и изготовлением шаблонов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Устойчивая мотивация к обучению на основе алгоритма выполнения задачи.</w:t>
            </w:r>
            <w:r w:rsidRPr="00943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 последовательность промежуточных целей с учетом конечного результата; составлять план последовательности действий. Выполнять правку заготовок и разметку на заготовке. Осознавать учащимся уровень и качество выполнения операции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и выделение необходимой информации; выделять существенную информацию из разных источников, 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мение слушать собеседника и вступать с ним в </w:t>
            </w:r>
            <w:proofErr w:type="spellStart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диалог;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</w:t>
            </w:r>
            <w:proofErr w:type="spellEnd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адекватно воспринимать оценки и отметки; 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 слушать собеседника и вступать с ним в диалог.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45-46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Резание и зачистка заготовок из тонколистового металла, проволоки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Резание и зачистка: особенности выполнения данных операций. Инструменты для выполнения операций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резания и зачистки. Технологии резания и зачистки заготовок из металла, проволоки и пластмассы. Правила безопасной работы. Профессии, связанные с резанием и шлифованием заготовок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Проектировать траектории развития через включение в новые виды деятельности и формы сотрудничества. Осознавать уровень и качество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усвоения результата. Резание и зачистка заготовок из тонколистового металла, проволоки и пластмассы. Управление своим поведением (контроль, </w:t>
            </w:r>
            <w:proofErr w:type="spellStart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самокоррекция</w:t>
            </w:r>
            <w:proofErr w:type="spellEnd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оценка своего действия)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Умение самостоятельно выполнять познавательную деятельность, выделять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проблему и формулировать цель,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47-48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Гибка заготовок из тонколистового металла и проволоки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Гибка тонколистового металла и проволоки как технологическая операция. Инструменты и приспособления для выполнения операции гибки. Правила безопасной работы. Профессии, связанные с изготовлением заготовок из металла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Организовывать и планировать учебное сотрудничество с учителем и сверстниками. Осознавать уровень и качество усвоения результата. Уметь гнуть заготовку из тонколистового металла и проволоки. Произвольно и осознанно владеть общим приемом гибки заготовки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самостоятельно выделять и формулировать проблему, ставить познавательную цель, планировать и проводить исследования для нахождения необходимой информации, участвовать в коллективном обсуждении проблем.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49-50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Получение отверстий в заготовках из металлов.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Пробивание и сверление отверстий в тонколистовом металле. Ручные инструменты и приспособления для выполнения операций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пробивания и сверления отверстий. Технологии пробивания и сверления отверстий заготовок из металла и пластмассы. Правила безопасной работы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Способность к мобилизации сил и энергии; способность к волевому усилию — выбору в ситуации мотивационного конфликта и к преодолению препятствий. Умение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выслушивать мнение членов команды, не перебивая; принимать коллективные решения. Использование разнообразных способов решения поставленной задачи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Уметь ставить познавательную цель, выдвигать гипотезы и их обосновывать, проводить исследования для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нахождения необходимой информации</w:t>
            </w:r>
            <w:r w:rsidRPr="009437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диалог; участвовать в коллективном обсуждении темы.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51-52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настольного сверлильного станка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Настольный сверлильный станок: назначение, устройство. Организация рабочего места для работы на сверлильном станке, инструменты и приспособления. Правила безопасного труда при работе на сверлильном станке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Организовывать и планировать учебное сотрудничество с учителем и сверстниками. Корректировать деятельность: вносить изменения в процесс с учетом возникших трудностей и ошибок, намечать способы их устранения.  Выполнять работы на настольном сверлильном станке. Определять новый уровень отношения к самому себе как субъекту деятельности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истолковывать прочитанное и формулировать свою позицию;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 план работы, планировать и проводить исследования для нахождения; умение осознанно читать вслух и про себя тексты учебников.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53-54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Сборка изделий из тонколистового металла, проволоки.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Способы соединения деталей. Инструменты и приспособления для соединения деталей. Технологии соединения деталей. Правила безопасности труда. Профессии, связанные с изготовлением изделий из тонколистового металла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Осознавать уровень и качество усвоения результата. Соединять детали из тонколистового металла, проволоки, пластмассы. Устойчивая мотивация к обучению на основе алгоритма выполнения задачи.</w:t>
            </w:r>
            <w:r w:rsidRPr="00943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 последовательность промежуточных целей с учетом конечного результата; составлять план последовательности действий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извлекать информацию из текста;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истолковывать прочитанное и формулировать свою позицию; адекватно понимать собеседника и обсуждать с ним тему.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55-56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Отделка изделий из тонколистового металла, проволоки.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Отделка изделий окрашиванием. Технология отделки изделий. Метод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распыления. Правила безопасности труда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Уметь точно и грамотно выражать свои мысли, отстаивать свою точку зрения в процессе дискуссии. Отделка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изделий из металла, проволоки, пластмассы. Организовывать и планировать учебное сотрудничество с учителем и сверстниками. Осознавать уровень и качество усвоения результата. Определять новый уровень отношения к самому себе как субъекту деятельности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Представлять информацию в разных формах: устного и письменного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сообщения, рисунка, таблицы;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оценивать полученную информацию для проверки её достоверности, умение осознанно читать вслух и про себя тексты учебников.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360"/>
        </w:trPr>
        <w:tc>
          <w:tcPr>
            <w:tcW w:w="153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Исследовательская и созидательная деятельность </w:t>
            </w:r>
            <w:r w:rsidRPr="00943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(4  ч)</w:t>
            </w: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57-60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проект «Вешалка для одежды»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Обоснование темы проекта. Выбор лучшего варианта. Поиск информации в книгах, журналах и сети Интернет, среди готовых изделий. Разработка эскизов деталей изделия.  Расчёт условной стоимости материалов для изготовления изделия. Окончательный контроль и оценка проекта. Подготовка графической документации. Разработка творческого проекта. Защита проекта. </w:t>
            </w:r>
            <w:proofErr w:type="spellStart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Эргонометрические</w:t>
            </w:r>
            <w:proofErr w:type="spellEnd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требования ТБ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Обнаруживать и формулировать учебную проблему, составлять план выполнения работы. Поддерживать инициативное сотрудничество в поиске и сборе информации. Уметь с достаточной полнотой и точностью выражать свои мысли в соответствии с задачами и условиями коммуникации. Осознавать самого себя как движущую силу своего научения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выделять и формулировать тему урока;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сотрудничестве с учителем учиться ставить новые учебные задачи, составлять план работы,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участвовать в коллективном обсуждении проблем, задавать </w:t>
            </w:r>
            <w:proofErr w:type="spellStart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вопросы;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</w:t>
            </w:r>
            <w:proofErr w:type="spellEnd"/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точку зрения.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360"/>
        </w:trPr>
        <w:tc>
          <w:tcPr>
            <w:tcW w:w="153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Технологии домашнего хозяйства </w:t>
            </w:r>
            <w:r w:rsidRPr="00943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(6 ч)</w:t>
            </w: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61-62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Интерьер жилого помещения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Интерьер жилых помещений. Требования к интерьеру. Предметы интерьера. Рациональное размещение мебели и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оборудования в комнатах различного назначения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Знакомство с требованиями,</w:t>
            </w:r>
            <w:r w:rsidRPr="009437A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предъявляемыми к интерьеру; предметы интерьера; характеристики основных функциональных зон. </w:t>
            </w:r>
            <w:proofErr w:type="spellStart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Анализирование</w:t>
            </w:r>
            <w:proofErr w:type="spellEnd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дизайна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интерьера жилых помещений на соответствие требованиям эргономики, гигиены, эстетики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Поиск и выделение необходимой информации; выделять существенную информацию из разных источников, 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мение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слушать собеседника и вступать с ним в </w:t>
            </w:r>
            <w:proofErr w:type="spellStart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диалог;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</w:t>
            </w:r>
            <w:proofErr w:type="spellEnd"/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адекватно воспринимать оценки и отметки; 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 слушать собеседника и вступать с ним в диалог.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63-64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Эстетика и экология жилища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Эстетические, экологические, эргономические требования к интерьеру жилища. Регулирование микроклимата в доме. Приборы для поддержания температурного режима, влажности и состояния воздушной среды. Роль освещения в интерьере. Правила пользования бытовой техникой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микроклимата в помещении. Подбор бытовой техники по рекламным проспектам. Разработка плана размещения осветительных приборов. Разработка вариантов размещения бытовых приборов.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выполнять познавательную деятельность, выделять проблему и формулировать цель,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65-66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Технологии ухода за жилым помещением, одеждой и обувью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ухода за различными видами напольных покрытий, за мебелью, за одеждой и обувью. Технология ухода за кухней. Чистка и стирка одежды. Хранение одежды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обуви. Средства для ухода. Профессии в сфере обслуживания и сервиса. Экологические аспекты применения современных химических средств в быту. Соблюдение правил безопасного труда и гигиены.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Правила уборки помещений.  Осваивание технологии удаления пятен с обивки мебели, чистки зеркальных и стеклянных поверхностей. Осваивание технологии ухода за обувью,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правил хранения, чистки и стирки одежды. Соблюдение правил безопасного труда и гигиены.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Уметь самостоятельно выделять и формулировать проблему, ставить познавательную цель, планировать и проводить </w:t>
            </w: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исследования для нахождения необходимой информации, участвовать в коллективном обсуждении проблем.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7AF" w:rsidRPr="009437AF" w:rsidTr="009437AF">
        <w:trPr>
          <w:trHeight w:val="300"/>
        </w:trPr>
        <w:tc>
          <w:tcPr>
            <w:tcW w:w="153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Исследовательская и созидательная деятельность (заключительная часть) </w:t>
            </w:r>
            <w:r w:rsidRPr="00943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(2  ч)</w:t>
            </w:r>
          </w:p>
        </w:tc>
      </w:tr>
      <w:tr w:rsidR="009437AF" w:rsidRPr="009437AF" w:rsidTr="009437AF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67-68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проекта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Применение ПК при проектировании. Экономическая оценка стоимости выполнения проекта. Методика проведения электронной презентации проектов (сценарии, содержание)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 план защиты проектной работы. Уметь с достаточной полнотой и точностью выражать свои мысли в соответствии с задачами и условиями коммуникации. Разрабатывать варианты рекламы. Оформлять проектные материалы. Подготавливать электронную презентацию проекта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выполнять познавательную деятельность, выделять проблему и формулировать цель,</w:t>
            </w:r>
          </w:p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7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7AF" w:rsidRPr="009437AF" w:rsidRDefault="009437AF" w:rsidP="0094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819FE" w:rsidRDefault="00C819FE"/>
    <w:sectPr w:rsidR="00C819FE" w:rsidSect="009437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444CB"/>
    <w:multiLevelType w:val="multilevel"/>
    <w:tmpl w:val="E9F8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A7A4C"/>
    <w:multiLevelType w:val="multilevel"/>
    <w:tmpl w:val="F3C68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56DE4"/>
    <w:multiLevelType w:val="multilevel"/>
    <w:tmpl w:val="1D34B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D37521"/>
    <w:multiLevelType w:val="multilevel"/>
    <w:tmpl w:val="73121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FE740B"/>
    <w:multiLevelType w:val="multilevel"/>
    <w:tmpl w:val="2F64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D4250D"/>
    <w:multiLevelType w:val="multilevel"/>
    <w:tmpl w:val="51A82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DA60FD"/>
    <w:multiLevelType w:val="multilevel"/>
    <w:tmpl w:val="17C07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324C1D"/>
    <w:multiLevelType w:val="multilevel"/>
    <w:tmpl w:val="6944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7AF"/>
    <w:rsid w:val="00180906"/>
    <w:rsid w:val="00394128"/>
    <w:rsid w:val="00772BF1"/>
    <w:rsid w:val="009437AF"/>
    <w:rsid w:val="009C1209"/>
    <w:rsid w:val="00C8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65363"/>
  <w15:chartTrackingRefBased/>
  <w15:docId w15:val="{7A39C94C-8BA2-4C73-A0CB-C5E18E1D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37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3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google.com/url?q%3Dhttp%253A%252F%252Ftechnologys.info%26sa%3DD%26sntz%3D1%26usg%3DAFQjCNHXFwNUUzgGhIqJdWfFpT94mnWTLA&amp;sa=D&amp;ust=1475919294000000&amp;usg=AFQjCNEU5ZTTPv1VWu_NMZzLhflpBT-_7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8062</Words>
  <Characters>45954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 сепиева</dc:creator>
  <cp:keywords/>
  <dc:description/>
  <cp:lastModifiedBy>зумруд сепиева</cp:lastModifiedBy>
  <cp:revision>4</cp:revision>
  <cp:lastPrinted>2018-09-02T15:05:00Z</cp:lastPrinted>
  <dcterms:created xsi:type="dcterms:W3CDTF">2017-11-01T14:41:00Z</dcterms:created>
  <dcterms:modified xsi:type="dcterms:W3CDTF">2018-09-02T15:07:00Z</dcterms:modified>
</cp:coreProperties>
</file>