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8C" w:rsidRDefault="00ED2A8C" w:rsidP="00EA4C6E">
      <w:pPr>
        <w:pStyle w:val="20"/>
        <w:framePr w:w="9442" w:h="10310" w:hRule="exact" w:wrap="none" w:vAnchor="page" w:hAnchor="page" w:x="1485" w:y="5153"/>
        <w:shd w:val="clear" w:color="auto" w:fill="auto"/>
        <w:tabs>
          <w:tab w:val="left" w:pos="872"/>
          <w:tab w:val="left" w:pos="3137"/>
          <w:tab w:val="left" w:pos="5306"/>
          <w:tab w:val="left" w:pos="7481"/>
        </w:tabs>
        <w:spacing w:before="0"/>
        <w:rPr>
          <w:sz w:val="2"/>
          <w:szCs w:val="2"/>
        </w:rPr>
        <w:sectPr w:rsidR="00ED2A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2A8C" w:rsidRDefault="00DC0F96">
      <w:pPr>
        <w:pStyle w:val="a5"/>
        <w:framePr w:wrap="none" w:vAnchor="page" w:hAnchor="page" w:x="8903" w:y="2469"/>
        <w:shd w:val="clear" w:color="auto" w:fill="auto"/>
        <w:spacing w:line="260" w:lineRule="exact"/>
      </w:pPr>
      <w:r>
        <w:lastRenderedPageBreak/>
        <w:t>Приложение №1</w:t>
      </w:r>
    </w:p>
    <w:p w:rsidR="00ED2A8C" w:rsidRDefault="00DC0F96">
      <w:pPr>
        <w:pStyle w:val="23"/>
        <w:framePr w:w="9398" w:h="12219" w:hRule="exact" w:wrap="none" w:vAnchor="page" w:hAnchor="page" w:x="1564" w:y="3289"/>
        <w:shd w:val="clear" w:color="auto" w:fill="auto"/>
        <w:spacing w:after="333" w:line="322" w:lineRule="exact"/>
        <w:ind w:right="700"/>
        <w:jc w:val="center"/>
      </w:pPr>
      <w:bookmarkStart w:id="0" w:name="bookmark3"/>
      <w:r>
        <w:t xml:space="preserve">Правила зачисления и </w:t>
      </w:r>
      <w:proofErr w:type="gramStart"/>
      <w:r>
        <w:t>отчисления</w:t>
      </w:r>
      <w:proofErr w:type="gramEnd"/>
      <w:r>
        <w:t xml:space="preserve"> обучающихся в/из</w:t>
      </w:r>
      <w:r>
        <w:br/>
        <w:t>ФГБОУ «МДЦ «Артек»</w:t>
      </w:r>
      <w:bookmarkEnd w:id="0"/>
    </w:p>
    <w:p w:rsidR="00ED2A8C" w:rsidRDefault="00DC0F96">
      <w:pPr>
        <w:pStyle w:val="23"/>
        <w:framePr w:w="9398" w:h="12219" w:hRule="exact" w:wrap="none" w:vAnchor="page" w:hAnchor="page" w:x="1564" w:y="3289"/>
        <w:numPr>
          <w:ilvl w:val="0"/>
          <w:numId w:val="2"/>
        </w:numPr>
        <w:shd w:val="clear" w:color="auto" w:fill="auto"/>
        <w:tabs>
          <w:tab w:val="left" w:pos="3470"/>
        </w:tabs>
        <w:spacing w:after="253" w:line="280" w:lineRule="exact"/>
        <w:ind w:left="3120"/>
        <w:jc w:val="both"/>
      </w:pPr>
      <w:bookmarkStart w:id="1" w:name="bookmark4"/>
      <w:r>
        <w:t>Общие требования.</w:t>
      </w:r>
      <w:bookmarkEnd w:id="1"/>
    </w:p>
    <w:p w:rsidR="00ED2A8C" w:rsidRDefault="00DC0F96">
      <w:pPr>
        <w:pStyle w:val="20"/>
        <w:framePr w:w="9398" w:h="12219" w:hRule="exact" w:wrap="none" w:vAnchor="page" w:hAnchor="page" w:x="1564" w:y="3289"/>
        <w:numPr>
          <w:ilvl w:val="1"/>
          <w:numId w:val="2"/>
        </w:numPr>
        <w:shd w:val="clear" w:color="auto" w:fill="auto"/>
        <w:tabs>
          <w:tab w:val="left" w:pos="1249"/>
          <w:tab w:val="left" w:pos="2635"/>
          <w:tab w:val="left" w:pos="3758"/>
          <w:tab w:val="right" w:pos="9336"/>
        </w:tabs>
        <w:spacing w:before="0" w:line="322" w:lineRule="exact"/>
        <w:ind w:firstLine="620"/>
      </w:pPr>
      <w:proofErr w:type="gramStart"/>
      <w:r>
        <w:t>В ФГБОУ МДЦ «Артек» (далее - МДЦ «Артек», Центр) зачисляются Обучающиеся, осваивающие образовательные программы основного общего и среднего общего образования, образовательные программы среднего профессионального образования и образовательные программы высшего образования, занимающиеся по дополнительным общеобразовательным общеразвивающим программам: в летний период (июнь, июль, август) с 8 до 17 лет включительно, занимающиеся</w:t>
      </w:r>
      <w:r>
        <w:tab/>
        <w:t>по</w:t>
      </w:r>
      <w:r>
        <w:tab/>
        <w:t>дополнительным</w:t>
      </w:r>
      <w:r>
        <w:tab/>
        <w:t>общеобразовательным</w:t>
      </w:r>
      <w:proofErr w:type="gramEnd"/>
    </w:p>
    <w:p w:rsidR="00ED2A8C" w:rsidRDefault="00DC0F96">
      <w:pPr>
        <w:pStyle w:val="20"/>
        <w:framePr w:w="9398" w:h="12219" w:hRule="exact" w:wrap="none" w:vAnchor="page" w:hAnchor="page" w:x="1564" w:y="3289"/>
        <w:shd w:val="clear" w:color="auto" w:fill="auto"/>
        <w:spacing w:before="0" w:line="322" w:lineRule="exact"/>
      </w:pPr>
      <w:r>
        <w:t>общеразвивающим программам;</w:t>
      </w:r>
    </w:p>
    <w:p w:rsidR="00ED2A8C" w:rsidRDefault="00DC0F96">
      <w:pPr>
        <w:pStyle w:val="20"/>
        <w:framePr w:w="9398" w:h="12219" w:hRule="exact" w:wrap="none" w:vAnchor="page" w:hAnchor="page" w:x="1564" w:y="3289"/>
        <w:shd w:val="clear" w:color="auto" w:fill="auto"/>
        <w:spacing w:before="0" w:line="322" w:lineRule="exact"/>
      </w:pPr>
      <w:r>
        <w:t>в учебный период - обучающиеся в 5-11 классах и осваивающие образовательные программы основного общего и среднего общего образования, занимающиеся по дополнительным общеобразовательным общеразвивающим программам.</w:t>
      </w:r>
    </w:p>
    <w:p w:rsidR="00ED2A8C" w:rsidRDefault="00DC0F96">
      <w:pPr>
        <w:pStyle w:val="20"/>
        <w:framePr w:w="9398" w:h="12219" w:hRule="exact" w:wrap="none" w:vAnchor="page" w:hAnchor="page" w:x="1564" w:y="3289"/>
        <w:shd w:val="clear" w:color="auto" w:fill="auto"/>
        <w:spacing w:before="0" w:line="322" w:lineRule="exact"/>
        <w:ind w:firstLine="760"/>
      </w:pPr>
      <w:r>
        <w:t xml:space="preserve">Обучающимся, направляемым в МДЦ «Артек», до окончания смены не должно </w:t>
      </w:r>
      <w:proofErr w:type="gramStart"/>
      <w:r>
        <w:t>исполнится</w:t>
      </w:r>
      <w:proofErr w:type="gramEnd"/>
      <w:r>
        <w:t xml:space="preserve"> 18 лет.</w:t>
      </w:r>
    </w:p>
    <w:p w:rsidR="00ED2A8C" w:rsidRDefault="00DC0F96">
      <w:pPr>
        <w:pStyle w:val="20"/>
        <w:framePr w:w="9398" w:h="12219" w:hRule="exact" w:wrap="none" w:vAnchor="page" w:hAnchor="page" w:x="1564" w:y="3289"/>
        <w:numPr>
          <w:ilvl w:val="1"/>
          <w:numId w:val="2"/>
        </w:numPr>
        <w:shd w:val="clear" w:color="auto" w:fill="auto"/>
        <w:tabs>
          <w:tab w:val="left" w:pos="1249"/>
        </w:tabs>
        <w:spacing w:before="0" w:line="322" w:lineRule="exact"/>
        <w:ind w:firstLine="760"/>
      </w:pPr>
      <w:r>
        <w:t>Обучающийся может направляться в МДЦ «Артек» не чаще одного раза в календарный год, независимо от направления квоты: региональной, тематической, специальной, а также на платной основе.</w:t>
      </w:r>
    </w:p>
    <w:p w:rsidR="00ED2A8C" w:rsidRDefault="00DC0F96">
      <w:pPr>
        <w:pStyle w:val="20"/>
        <w:framePr w:w="9398" w:h="12219" w:hRule="exact" w:wrap="none" w:vAnchor="page" w:hAnchor="page" w:x="1564" w:y="3289"/>
        <w:numPr>
          <w:ilvl w:val="1"/>
          <w:numId w:val="2"/>
        </w:numPr>
        <w:shd w:val="clear" w:color="auto" w:fill="auto"/>
        <w:tabs>
          <w:tab w:val="left" w:pos="1249"/>
        </w:tabs>
        <w:spacing w:before="0" w:after="248" w:line="365" w:lineRule="exact"/>
        <w:ind w:firstLine="760"/>
      </w:pPr>
      <w:proofErr w:type="gramStart"/>
      <w:r>
        <w:t xml:space="preserve">В МДЦ «Артек» направляются дети, соответствующие группам здоровья 1-2-3-4 при условии самостоятельного обслуживания, передвижения, компенсированного состояния со стороны всех органов и систем, не нуждающиеся в специальных </w:t>
      </w:r>
      <w:proofErr w:type="spellStart"/>
      <w:r>
        <w:t>коррекционно</w:t>
      </w:r>
      <w:proofErr w:type="spellEnd"/>
      <w:r>
        <w:t xml:space="preserve"> - терапевтических условиях (диета, специальный режим, лечебное назначение по поддерживающей терапии) и не имеющие противопоказания для активного отдыха (с детальной информацией о медицинских требованиях можно ознакомиться на официальном сайте МДЦ «Артек» </w:t>
      </w:r>
      <w:r w:rsidRPr="00824108">
        <w:rPr>
          <w:rStyle w:val="213pt"/>
          <w:lang w:val="ru-RU"/>
        </w:rPr>
        <w:t>(</w:t>
      </w:r>
      <w:hyperlink r:id="rId8" w:history="1">
        <w:r>
          <w:rPr>
            <w:rStyle w:val="a3"/>
          </w:rPr>
          <w:t>http://artek.Org</w:t>
        </w:r>
        <w:proofErr w:type="gramEnd"/>
        <w:r>
          <w:rPr>
            <w:rStyle w:val="a3"/>
          </w:rPr>
          <w:t>/informaciva-dlya-roditelvav/medicinskie-trebovaniya/l</w:t>
        </w:r>
      </w:hyperlink>
      <w:r w:rsidRPr="00824108">
        <w:rPr>
          <w:rStyle w:val="213pt0"/>
          <w:lang w:val="ru-RU"/>
        </w:rPr>
        <w:t>.</w:t>
      </w:r>
    </w:p>
    <w:p w:rsidR="00ED2A8C" w:rsidRDefault="00DC0F96">
      <w:pPr>
        <w:pStyle w:val="23"/>
        <w:framePr w:w="9398" w:h="12219" w:hRule="exact" w:wrap="none" w:vAnchor="page" w:hAnchor="page" w:x="1564" w:y="3289"/>
        <w:numPr>
          <w:ilvl w:val="0"/>
          <w:numId w:val="2"/>
        </w:numPr>
        <w:shd w:val="clear" w:color="auto" w:fill="auto"/>
        <w:tabs>
          <w:tab w:val="left" w:pos="632"/>
        </w:tabs>
        <w:spacing w:after="200" w:line="280" w:lineRule="exact"/>
        <w:ind w:left="300"/>
        <w:jc w:val="both"/>
      </w:pPr>
      <w:bookmarkStart w:id="2" w:name="bookmark5"/>
      <w:r>
        <w:t>Правила отбора и направления детей в ФГБОУ «МДЦ «Артек»</w:t>
      </w:r>
      <w:bookmarkEnd w:id="2"/>
    </w:p>
    <w:p w:rsidR="00ED2A8C" w:rsidRDefault="00DC0F96">
      <w:pPr>
        <w:pStyle w:val="20"/>
        <w:framePr w:w="9398" w:h="12219" w:hRule="exact" w:wrap="none" w:vAnchor="page" w:hAnchor="page" w:x="1564" w:y="3289"/>
        <w:numPr>
          <w:ilvl w:val="1"/>
          <w:numId w:val="2"/>
        </w:numPr>
        <w:shd w:val="clear" w:color="auto" w:fill="auto"/>
        <w:tabs>
          <w:tab w:val="left" w:pos="1249"/>
        </w:tabs>
        <w:spacing w:before="0" w:line="312" w:lineRule="exact"/>
        <w:ind w:firstLine="760"/>
      </w:pPr>
      <w:r>
        <w:t>Отбор и направление детей в МДЦ «Артек» осуществляется исключительно посредством автоматизированной информационной системы</w:t>
      </w:r>
    </w:p>
    <w:p w:rsidR="00ED2A8C" w:rsidRDefault="00ED2A8C">
      <w:pPr>
        <w:rPr>
          <w:sz w:val="2"/>
          <w:szCs w:val="2"/>
        </w:rPr>
        <w:sectPr w:rsidR="00ED2A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2A8C" w:rsidRDefault="00DC0F96">
      <w:pPr>
        <w:pStyle w:val="20"/>
        <w:framePr w:w="9427" w:h="14706" w:hRule="exact" w:wrap="none" w:vAnchor="page" w:hAnchor="page" w:x="1581" w:y="745"/>
        <w:shd w:val="clear" w:color="auto" w:fill="auto"/>
        <w:spacing w:before="0" w:line="322" w:lineRule="exact"/>
      </w:pPr>
      <w:r>
        <w:lastRenderedPageBreak/>
        <w:t xml:space="preserve">«Путевка» на основании рейтинга достижений детей - грамот, дипломов, сертификатов и т.д. (сайт </w:t>
      </w:r>
      <w:proofErr w:type="spellStart"/>
      <w:r>
        <w:rPr>
          <w:rStyle w:val="21"/>
          <w:lang w:val="ru-RU" w:eastAsia="ru-RU" w:bidi="ru-RU"/>
        </w:rPr>
        <w:t>артек</w:t>
      </w:r>
      <w:proofErr w:type="gramStart"/>
      <w:r>
        <w:rPr>
          <w:rStyle w:val="21"/>
          <w:lang w:val="ru-RU" w:eastAsia="ru-RU" w:bidi="ru-RU"/>
        </w:rPr>
        <w:t>.д</w:t>
      </w:r>
      <w:proofErr w:type="gramEnd"/>
      <w:r>
        <w:rPr>
          <w:rStyle w:val="21"/>
          <w:lang w:val="ru-RU" w:eastAsia="ru-RU" w:bidi="ru-RU"/>
        </w:rPr>
        <w:t>ети</w:t>
      </w:r>
      <w:proofErr w:type="spellEnd"/>
      <w:r>
        <w:rPr>
          <w:rStyle w:val="21"/>
          <w:lang w:val="ru-RU" w:eastAsia="ru-RU" w:bidi="ru-RU"/>
        </w:rPr>
        <w:t>)</w:t>
      </w:r>
      <w:r>
        <w:t>. Направляющая сторона несет ответственность за проверку наличия достоверных достижений у детей, подобранных системой с наивысшим рейтингом.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1"/>
          <w:numId w:val="2"/>
        </w:numPr>
        <w:shd w:val="clear" w:color="auto" w:fill="auto"/>
        <w:tabs>
          <w:tab w:val="left" w:pos="1320"/>
        </w:tabs>
        <w:spacing w:before="0" w:line="322" w:lineRule="exact"/>
        <w:ind w:firstLine="740"/>
      </w:pPr>
      <w:r>
        <w:t>Распределение детей по лагерям происходит автоматически посредством АИС «Путевка», право выбора лагеря и перевода из лагеря в лагерь Обучающегося не предусмотрено.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1"/>
          <w:numId w:val="2"/>
        </w:numPr>
        <w:shd w:val="clear" w:color="auto" w:fill="auto"/>
        <w:tabs>
          <w:tab w:val="left" w:pos="1320"/>
        </w:tabs>
        <w:spacing w:before="0" w:line="322" w:lineRule="exact"/>
        <w:ind w:firstLine="740"/>
      </w:pPr>
      <w:r>
        <w:t xml:space="preserve">Обучающийся зачисляется в МДЦ «Артек» сроком на 21 день на текущую смену и отчисляется по окончании смены. Зачисление и отчисление </w:t>
      </w:r>
      <w:proofErr w:type="gramStart"/>
      <w:r>
        <w:t>Обучающихся</w:t>
      </w:r>
      <w:proofErr w:type="gramEnd"/>
      <w:r>
        <w:t xml:space="preserve"> оформляется локальными актами Центра. Отчисление Обучающихся, выбывающих досрочно из МДЦ «Артек», оформляется на основании заявления от родителей (законных представителей) с указанием причины досрочного отъезда.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1"/>
          <w:numId w:val="2"/>
        </w:numPr>
        <w:shd w:val="clear" w:color="auto" w:fill="auto"/>
        <w:tabs>
          <w:tab w:val="left" w:pos="1320"/>
        </w:tabs>
        <w:spacing w:before="0" w:line="322" w:lineRule="exact"/>
        <w:ind w:firstLine="740"/>
      </w:pPr>
      <w:r>
        <w:t>Обучающийся зачисляется в МДЦ «Артек» на основании обязательного пакета документов: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0"/>
          <w:numId w:val="1"/>
        </w:numPr>
        <w:shd w:val="clear" w:color="auto" w:fill="auto"/>
        <w:tabs>
          <w:tab w:val="left" w:pos="865"/>
        </w:tabs>
        <w:spacing w:before="0" w:line="322" w:lineRule="exact"/>
        <w:ind w:firstLine="640"/>
      </w:pPr>
      <w:r>
        <w:t>копия свидетельства о рождении ребенка; по достижению ребенком 14 летнего возраста - копия паспорта ребенка (разворот с фотографией, разворот с местом регистрации);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0"/>
          <w:numId w:val="1"/>
        </w:numPr>
        <w:shd w:val="clear" w:color="auto" w:fill="auto"/>
        <w:tabs>
          <w:tab w:val="left" w:pos="860"/>
        </w:tabs>
        <w:spacing w:before="0" w:line="322" w:lineRule="exact"/>
        <w:ind w:firstLine="640"/>
      </w:pPr>
      <w:r>
        <w:t>заявление от родителя (законного представителя ребенка) о приеме на обучение в ФГБОУ «МДЦ «Артек»;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0"/>
          <w:numId w:val="1"/>
        </w:numPr>
        <w:shd w:val="clear" w:color="auto" w:fill="auto"/>
        <w:tabs>
          <w:tab w:val="left" w:pos="874"/>
        </w:tabs>
        <w:spacing w:before="0" w:line="326" w:lineRule="exact"/>
        <w:ind w:firstLine="640"/>
      </w:pPr>
      <w:r>
        <w:t>заявление от родител</w:t>
      </w:r>
      <w:proofErr w:type="gramStart"/>
      <w:r>
        <w:t>я(</w:t>
      </w:r>
      <w:proofErr w:type="gramEnd"/>
      <w:r>
        <w:t>законного представителя ребенка) на участие ребенка в активных видах деятельности;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0"/>
          <w:numId w:val="1"/>
        </w:numPr>
        <w:shd w:val="clear" w:color="auto" w:fill="auto"/>
        <w:tabs>
          <w:tab w:val="left" w:pos="860"/>
        </w:tabs>
        <w:spacing w:before="0" w:line="326" w:lineRule="exact"/>
        <w:ind w:firstLine="640"/>
      </w:pPr>
      <w:r>
        <w:t>согласие о соблюдении Правил пребывания обучающихся в ФГБОУ «МДЦ «Артек»;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0"/>
          <w:numId w:val="1"/>
        </w:numPr>
        <w:shd w:val="clear" w:color="auto" w:fill="auto"/>
        <w:tabs>
          <w:tab w:val="left" w:pos="924"/>
        </w:tabs>
        <w:spacing w:before="0" w:line="326" w:lineRule="exact"/>
        <w:ind w:firstLine="640"/>
      </w:pPr>
      <w:r>
        <w:t>добровольное согласие на осмотр личных вещей;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0"/>
          <w:numId w:val="1"/>
        </w:numPr>
        <w:shd w:val="clear" w:color="auto" w:fill="auto"/>
        <w:tabs>
          <w:tab w:val="left" w:pos="865"/>
        </w:tabs>
        <w:spacing w:before="0" w:line="331" w:lineRule="exact"/>
        <w:ind w:firstLine="640"/>
      </w:pPr>
      <w:r>
        <w:t>справка из учебного учреждения, подтверждающая достоверность информации о классе обучения;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0"/>
          <w:numId w:val="1"/>
        </w:numPr>
        <w:shd w:val="clear" w:color="auto" w:fill="auto"/>
        <w:tabs>
          <w:tab w:val="left" w:pos="865"/>
        </w:tabs>
        <w:spacing w:before="0" w:line="331" w:lineRule="exact"/>
        <w:ind w:firstLine="640"/>
      </w:pPr>
      <w:r>
        <w:t>заполненная анкета «Форма №5» в одном экземпляре (для предоставления в УМВД России по г. Ялта).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0"/>
          <w:numId w:val="1"/>
        </w:numPr>
        <w:shd w:val="clear" w:color="auto" w:fill="auto"/>
        <w:tabs>
          <w:tab w:val="left" w:pos="924"/>
        </w:tabs>
        <w:spacing w:before="0" w:line="331" w:lineRule="exact"/>
        <w:ind w:firstLine="640"/>
      </w:pPr>
      <w:r>
        <w:t>копия полиса обязательного медицинского страхования ребенка: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0"/>
          <w:numId w:val="1"/>
        </w:numPr>
        <w:shd w:val="clear" w:color="auto" w:fill="auto"/>
        <w:tabs>
          <w:tab w:val="left" w:pos="870"/>
        </w:tabs>
        <w:spacing w:before="0" w:line="322" w:lineRule="exact"/>
        <w:ind w:firstLine="640"/>
      </w:pPr>
      <w:proofErr w:type="gramStart"/>
      <w:r>
        <w:t xml:space="preserve">медицинская карта установленного образца, оформленная в </w:t>
      </w:r>
      <w:proofErr w:type="spellStart"/>
      <w:r>
        <w:t>лечебно</w:t>
      </w:r>
      <w:r>
        <w:softHyphen/>
        <w:t>профилактическом</w:t>
      </w:r>
      <w:proofErr w:type="spellEnd"/>
      <w:r>
        <w:t xml:space="preserve"> учреждении по месту жительства ребенка не более чем за 10 дней до отъезда ребенка в МДЦ «Артек» (бланк размещен на сайте МДЦ «Артек» </w:t>
      </w:r>
      <w:hyperlink r:id="rId9" w:history="1">
        <w:r>
          <w:rPr>
            <w:rStyle w:val="a3"/>
            <w:lang w:val="en-US" w:eastAsia="en-US" w:bidi="en-US"/>
          </w:rPr>
          <w:t>www</w:t>
        </w:r>
        <w:r w:rsidRPr="00824108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artek</w:t>
        </w:r>
        <w:proofErr w:type="spellEnd"/>
        <w:r w:rsidRPr="00824108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org</w:t>
        </w:r>
      </w:hyperlink>
      <w:r w:rsidRPr="00824108">
        <w:rPr>
          <w:lang w:eastAsia="en-US" w:bidi="en-US"/>
        </w:rPr>
        <w:t xml:space="preserve"> </w:t>
      </w:r>
      <w:r>
        <w:t>в разделе «Информация для родителей», «Медицинские требования») с заключением врача о состоянии здоровья ребенка и сведениями об отсутствии медицинских противопоказаний к его направлению в Центр;</w:t>
      </w:r>
      <w:proofErr w:type="gramEnd"/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0"/>
          <w:numId w:val="1"/>
        </w:numPr>
        <w:shd w:val="clear" w:color="auto" w:fill="auto"/>
        <w:tabs>
          <w:tab w:val="left" w:pos="870"/>
        </w:tabs>
        <w:spacing w:before="0" w:line="322" w:lineRule="exact"/>
        <w:ind w:firstLine="640"/>
      </w:pPr>
      <w:r>
        <w:t>справка о санитарно-эпидемиологическом окружении, выданная не ранее, чем за три дня до выезда в МДЦ «Артек»;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0"/>
          <w:numId w:val="1"/>
        </w:numPr>
        <w:shd w:val="clear" w:color="auto" w:fill="auto"/>
        <w:tabs>
          <w:tab w:val="left" w:pos="865"/>
        </w:tabs>
        <w:spacing w:before="0"/>
        <w:ind w:firstLine="640"/>
      </w:pPr>
      <w:proofErr w:type="gramStart"/>
      <w:r>
        <w:t>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 (либо отказ от видов медицинских вмешательств, включенных в Перечень определенных видов медицинских</w:t>
      </w:r>
      <w:proofErr w:type="gramEnd"/>
    </w:p>
    <w:p w:rsidR="00ED2A8C" w:rsidRDefault="00ED2A8C">
      <w:pPr>
        <w:rPr>
          <w:sz w:val="2"/>
          <w:szCs w:val="2"/>
        </w:rPr>
        <w:sectPr w:rsidR="00ED2A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2A8C" w:rsidRDefault="00DC0F96">
      <w:pPr>
        <w:pStyle w:val="20"/>
        <w:framePr w:w="9398" w:h="14665" w:hRule="exact" w:wrap="none" w:vAnchor="page" w:hAnchor="page" w:x="1595" w:y="786"/>
        <w:shd w:val="clear" w:color="auto" w:fill="auto"/>
        <w:tabs>
          <w:tab w:val="left" w:pos="865"/>
        </w:tabs>
        <w:spacing w:before="0" w:line="312" w:lineRule="exact"/>
      </w:pPr>
      <w:r>
        <w:lastRenderedPageBreak/>
        <w:t>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помощи);</w:t>
      </w:r>
    </w:p>
    <w:p w:rsidR="00ED2A8C" w:rsidRDefault="00DC0F96">
      <w:pPr>
        <w:pStyle w:val="20"/>
        <w:framePr w:w="9398" w:h="14665" w:hRule="exact" w:wrap="none" w:vAnchor="page" w:hAnchor="page" w:x="1595" w:y="786"/>
        <w:numPr>
          <w:ilvl w:val="0"/>
          <w:numId w:val="1"/>
        </w:numPr>
        <w:shd w:val="clear" w:color="auto" w:fill="auto"/>
        <w:tabs>
          <w:tab w:val="left" w:pos="875"/>
        </w:tabs>
        <w:spacing w:before="0"/>
        <w:ind w:firstLine="620"/>
      </w:pPr>
      <w:r>
        <w:t>согласие на госпитализацию несовершеннолетнего по медицинским показаниям в медицинскую организацию, находящуюся за пределами Центра (или Отказ от госпитализации несовершеннолетнего по медицинским показаниям в медицинскую организацию, находящуюся за пределами Центра);</w:t>
      </w:r>
    </w:p>
    <w:p w:rsidR="00ED2A8C" w:rsidRDefault="00DC0F96">
      <w:pPr>
        <w:pStyle w:val="20"/>
        <w:framePr w:w="9398" w:h="14665" w:hRule="exact" w:wrap="none" w:vAnchor="page" w:hAnchor="page" w:x="1595" w:y="786"/>
        <w:numPr>
          <w:ilvl w:val="0"/>
          <w:numId w:val="1"/>
        </w:numPr>
        <w:shd w:val="clear" w:color="auto" w:fill="auto"/>
        <w:tabs>
          <w:tab w:val="left" w:pos="870"/>
        </w:tabs>
        <w:spacing w:before="0" w:line="322" w:lineRule="exact"/>
        <w:ind w:firstLine="620"/>
      </w:pPr>
      <w:r>
        <w:t xml:space="preserve">в период с ноября по апрель ребёнок обязан быть привитым против гриппа, а с апреля по ноябрь - против клещевого энцефалита. </w:t>
      </w:r>
      <w:proofErr w:type="gramStart"/>
      <w:r>
        <w:t xml:space="preserve">В случае отсутствия данных прививок необходимо оформить отказ согласно Приказу </w:t>
      </w:r>
      <w:proofErr w:type="spellStart"/>
      <w:r>
        <w:t>Минздравсоцразвития</w:t>
      </w:r>
      <w:proofErr w:type="spellEnd"/>
      <w:r>
        <w:t xml:space="preserve"> Российской Федерации №19Н 2009 г.).</w:t>
      </w:r>
      <w:proofErr w:type="gramEnd"/>
    </w:p>
    <w:p w:rsidR="00ED2A8C" w:rsidRDefault="00DC0F96">
      <w:pPr>
        <w:pStyle w:val="20"/>
        <w:framePr w:w="9398" w:h="14665" w:hRule="exact" w:wrap="none" w:vAnchor="page" w:hAnchor="page" w:x="1595" w:y="786"/>
        <w:shd w:val="clear" w:color="auto" w:fill="auto"/>
        <w:spacing w:before="0" w:line="322" w:lineRule="exact"/>
        <w:ind w:firstLine="740"/>
      </w:pPr>
      <w:r>
        <w:t xml:space="preserve">Образцы бланков документов размещены на сайте </w:t>
      </w:r>
      <w:hyperlink r:id="rId10" w:history="1">
        <w:r>
          <w:rPr>
            <w:rStyle w:val="a3"/>
          </w:rPr>
          <w:t>www.artek.org</w:t>
        </w:r>
      </w:hyperlink>
      <w:r w:rsidRPr="00824108">
        <w:rPr>
          <w:lang w:eastAsia="en-US" w:bidi="en-US"/>
        </w:rPr>
        <w:t xml:space="preserve"> </w:t>
      </w:r>
      <w:r>
        <w:t>в разделе «Информация для родителей», «Документы в «Артек».</w:t>
      </w:r>
    </w:p>
    <w:p w:rsidR="00ED2A8C" w:rsidRDefault="00DC0F96">
      <w:pPr>
        <w:pStyle w:val="20"/>
        <w:framePr w:w="9398" w:h="14665" w:hRule="exact" w:wrap="none" w:vAnchor="page" w:hAnchor="page" w:x="1595" w:y="786"/>
        <w:numPr>
          <w:ilvl w:val="1"/>
          <w:numId w:val="2"/>
        </w:numPr>
        <w:shd w:val="clear" w:color="auto" w:fill="auto"/>
        <w:tabs>
          <w:tab w:val="left" w:pos="1240"/>
        </w:tabs>
        <w:spacing w:before="0" w:line="322" w:lineRule="exact"/>
        <w:ind w:firstLine="740"/>
      </w:pPr>
      <w:proofErr w:type="gramStart"/>
      <w:r>
        <w:t>Скан-копии</w:t>
      </w:r>
      <w:proofErr w:type="gramEnd"/>
      <w:r>
        <w:t xml:space="preserve"> всех вышеперечисленных документов должны быть обязательно загружены в личном кабинете ребенка в автоматизированной информационной системе «Путевка» (далее - АИС «Путевка»).</w:t>
      </w:r>
    </w:p>
    <w:p w:rsidR="00ED2A8C" w:rsidRDefault="00DC0F96">
      <w:pPr>
        <w:pStyle w:val="23"/>
        <w:framePr w:w="9398" w:h="14665" w:hRule="exact" w:wrap="none" w:vAnchor="page" w:hAnchor="page" w:x="1595" w:y="786"/>
        <w:numPr>
          <w:ilvl w:val="0"/>
          <w:numId w:val="2"/>
        </w:numPr>
        <w:shd w:val="clear" w:color="auto" w:fill="auto"/>
        <w:tabs>
          <w:tab w:val="left" w:pos="3632"/>
        </w:tabs>
        <w:spacing w:line="322" w:lineRule="exact"/>
        <w:ind w:left="3200"/>
        <w:jc w:val="both"/>
      </w:pPr>
      <w:bookmarkStart w:id="3" w:name="bookmark6"/>
      <w:r>
        <w:t>Ответственность</w:t>
      </w:r>
      <w:bookmarkEnd w:id="3"/>
    </w:p>
    <w:p w:rsidR="00ED2A8C" w:rsidRDefault="00DC0F96">
      <w:pPr>
        <w:pStyle w:val="20"/>
        <w:framePr w:w="9398" w:h="14665" w:hRule="exact" w:wrap="none" w:vAnchor="page" w:hAnchor="page" w:x="1595" w:y="786"/>
        <w:numPr>
          <w:ilvl w:val="1"/>
          <w:numId w:val="2"/>
        </w:numPr>
        <w:shd w:val="clear" w:color="auto" w:fill="auto"/>
        <w:tabs>
          <w:tab w:val="left" w:pos="1245"/>
        </w:tabs>
        <w:spacing w:before="0" w:after="151" w:line="365" w:lineRule="exact"/>
        <w:ind w:firstLine="740"/>
      </w:pPr>
      <w:r>
        <w:t>В МДЦ «Артек» не принимаются и подлежат возвращению к месту постоянного проживания за счет организаций, ответственных за направление детей в МДЦ «Артек» либо родителей (законных представителей):</w:t>
      </w:r>
    </w:p>
    <w:p w:rsidR="00ED2A8C" w:rsidRDefault="00DC0F96">
      <w:pPr>
        <w:pStyle w:val="20"/>
        <w:framePr w:w="9398" w:h="14665" w:hRule="exact" w:wrap="none" w:vAnchor="page" w:hAnchor="page" w:x="1595" w:y="786"/>
        <w:numPr>
          <w:ilvl w:val="0"/>
          <w:numId w:val="1"/>
        </w:numPr>
        <w:shd w:val="clear" w:color="auto" w:fill="auto"/>
        <w:tabs>
          <w:tab w:val="left" w:pos="717"/>
        </w:tabs>
        <w:spacing w:before="0" w:line="326" w:lineRule="exact"/>
        <w:ind w:firstLine="480"/>
      </w:pPr>
      <w:r>
        <w:t>дети, у которых отсутствует в личном кабинете АИС «Путевка» заявка на смену со статусом «Оформлена»;</w:t>
      </w:r>
    </w:p>
    <w:p w:rsidR="00ED2A8C" w:rsidRDefault="00DC0F96">
      <w:pPr>
        <w:pStyle w:val="20"/>
        <w:framePr w:w="9398" w:h="14665" w:hRule="exact" w:wrap="none" w:vAnchor="page" w:hAnchor="page" w:x="1595" w:y="786"/>
        <w:numPr>
          <w:ilvl w:val="0"/>
          <w:numId w:val="1"/>
        </w:numPr>
        <w:shd w:val="clear" w:color="auto" w:fill="auto"/>
        <w:tabs>
          <w:tab w:val="left" w:pos="726"/>
        </w:tabs>
        <w:spacing w:before="0" w:line="326" w:lineRule="exact"/>
        <w:ind w:firstLine="480"/>
      </w:pPr>
      <w:r>
        <w:t xml:space="preserve">дети, у которых отсутствуют </w:t>
      </w:r>
      <w:proofErr w:type="gramStart"/>
      <w:r>
        <w:t>скан-копии</w:t>
      </w:r>
      <w:proofErr w:type="gramEnd"/>
      <w:r>
        <w:t xml:space="preserve"> документов в личном кабинете АИС «Путевка»;</w:t>
      </w:r>
    </w:p>
    <w:p w:rsidR="00ED2A8C" w:rsidRDefault="00DC0F96">
      <w:pPr>
        <w:pStyle w:val="20"/>
        <w:framePr w:w="9398" w:h="14665" w:hRule="exact" w:wrap="none" w:vAnchor="page" w:hAnchor="page" w:x="1595" w:y="786"/>
        <w:numPr>
          <w:ilvl w:val="0"/>
          <w:numId w:val="1"/>
        </w:numPr>
        <w:shd w:val="clear" w:color="auto" w:fill="auto"/>
        <w:tabs>
          <w:tab w:val="left" w:pos="765"/>
        </w:tabs>
        <w:spacing w:before="0" w:line="280" w:lineRule="exact"/>
        <w:ind w:firstLine="480"/>
      </w:pPr>
      <w:r>
        <w:t>дети, у которых отсутствуют документы при заезде в МДЦ «Артек»;</w:t>
      </w:r>
    </w:p>
    <w:p w:rsidR="00ED2A8C" w:rsidRDefault="00DC0F96">
      <w:pPr>
        <w:pStyle w:val="20"/>
        <w:framePr w:w="9398" w:h="14665" w:hRule="exact" w:wrap="none" w:vAnchor="page" w:hAnchor="page" w:x="1595" w:y="786"/>
        <w:numPr>
          <w:ilvl w:val="0"/>
          <w:numId w:val="1"/>
        </w:numPr>
        <w:shd w:val="clear" w:color="auto" w:fill="auto"/>
        <w:tabs>
          <w:tab w:val="left" w:pos="765"/>
        </w:tabs>
        <w:spacing w:before="0" w:after="4" w:line="280" w:lineRule="exact"/>
        <w:ind w:firstLine="480"/>
      </w:pPr>
      <w:r>
        <w:t>дети, не соответствующие возрастным критериям;</w:t>
      </w:r>
    </w:p>
    <w:p w:rsidR="00ED2A8C" w:rsidRDefault="00DC0F96">
      <w:pPr>
        <w:pStyle w:val="20"/>
        <w:framePr w:w="9398" w:h="14665" w:hRule="exact" w:wrap="none" w:vAnchor="page" w:hAnchor="page" w:x="1595" w:y="786"/>
        <w:numPr>
          <w:ilvl w:val="0"/>
          <w:numId w:val="1"/>
        </w:numPr>
        <w:shd w:val="clear" w:color="auto" w:fill="auto"/>
        <w:tabs>
          <w:tab w:val="left" w:pos="736"/>
        </w:tabs>
        <w:spacing w:before="0" w:line="322" w:lineRule="exact"/>
        <w:ind w:firstLine="480"/>
      </w:pPr>
      <w:r>
        <w:t xml:space="preserve">дети, имеющие медицинские противопоказания для пребывания в МДЦ «Артек» (перечень противопоказаний для направления в МДЦ «Артек» размещен на сайте </w:t>
      </w:r>
      <w:hyperlink r:id="rId11" w:history="1">
        <w:r>
          <w:rPr>
            <w:rStyle w:val="a3"/>
          </w:rPr>
          <w:t>www.artek.org</w:t>
        </w:r>
      </w:hyperlink>
      <w:r w:rsidRPr="00824108">
        <w:rPr>
          <w:lang w:eastAsia="en-US" w:bidi="en-US"/>
        </w:rPr>
        <w:t xml:space="preserve"> </w:t>
      </w:r>
      <w:r>
        <w:t>в разделе «Информация для родителей», «Медицинские требования») либо предоставившие недостоверные сведения о состоянии здоровья;</w:t>
      </w:r>
    </w:p>
    <w:p w:rsidR="00ED2A8C" w:rsidRDefault="00DC0F96">
      <w:pPr>
        <w:pStyle w:val="20"/>
        <w:framePr w:w="9398" w:h="14665" w:hRule="exact" w:wrap="none" w:vAnchor="page" w:hAnchor="page" w:x="1595" w:y="786"/>
        <w:numPr>
          <w:ilvl w:val="0"/>
          <w:numId w:val="1"/>
        </w:numPr>
        <w:shd w:val="clear" w:color="auto" w:fill="auto"/>
        <w:tabs>
          <w:tab w:val="left" w:pos="765"/>
        </w:tabs>
        <w:spacing w:before="0" w:line="280" w:lineRule="exact"/>
        <w:ind w:firstLine="480"/>
      </w:pPr>
      <w:r>
        <w:t>дети с любыми формами педикулеза.</w:t>
      </w:r>
    </w:p>
    <w:p w:rsidR="00ED2A8C" w:rsidRDefault="00DC0F96">
      <w:pPr>
        <w:pStyle w:val="20"/>
        <w:framePr w:w="9398" w:h="14665" w:hRule="exact" w:wrap="none" w:vAnchor="page" w:hAnchor="page" w:x="1595" w:y="786"/>
        <w:numPr>
          <w:ilvl w:val="1"/>
          <w:numId w:val="2"/>
        </w:numPr>
        <w:shd w:val="clear" w:color="auto" w:fill="auto"/>
        <w:tabs>
          <w:tab w:val="left" w:pos="1245"/>
        </w:tabs>
        <w:spacing w:before="0" w:after="188" w:line="365" w:lineRule="exact"/>
        <w:ind w:firstLine="740"/>
      </w:pPr>
      <w:proofErr w:type="gramStart"/>
      <w:r>
        <w:t>При выявлении факта предоставления недостоверной информации об обучающемся или недостоверных сведений о состоянии здоровья обучающегося, ребенок подлежит направлению к месту жительства за счет Направляющей стороны (сопровождающих лиц или родителей).</w:t>
      </w:r>
      <w:proofErr w:type="gramEnd"/>
    </w:p>
    <w:p w:rsidR="00ED2A8C" w:rsidRDefault="00DC0F96">
      <w:pPr>
        <w:pStyle w:val="23"/>
        <w:framePr w:w="9398" w:h="14665" w:hRule="exact" w:wrap="none" w:vAnchor="page" w:hAnchor="page" w:x="1595" w:y="786"/>
        <w:numPr>
          <w:ilvl w:val="0"/>
          <w:numId w:val="2"/>
        </w:numPr>
        <w:shd w:val="clear" w:color="auto" w:fill="auto"/>
        <w:tabs>
          <w:tab w:val="left" w:pos="1537"/>
        </w:tabs>
        <w:spacing w:after="193" w:line="280" w:lineRule="exact"/>
        <w:ind w:left="1200"/>
        <w:jc w:val="both"/>
      </w:pPr>
      <w:bookmarkStart w:id="4" w:name="bookmark7"/>
      <w:r>
        <w:t>Требования к организации заезда и отъезда детей</w:t>
      </w:r>
      <w:bookmarkEnd w:id="4"/>
    </w:p>
    <w:p w:rsidR="00ED2A8C" w:rsidRDefault="00DC0F96">
      <w:pPr>
        <w:pStyle w:val="20"/>
        <w:framePr w:w="9398" w:h="14665" w:hRule="exact" w:wrap="none" w:vAnchor="page" w:hAnchor="page" w:x="1595" w:y="786"/>
        <w:numPr>
          <w:ilvl w:val="1"/>
          <w:numId w:val="2"/>
        </w:numPr>
        <w:shd w:val="clear" w:color="auto" w:fill="auto"/>
        <w:tabs>
          <w:tab w:val="left" w:pos="1245"/>
        </w:tabs>
        <w:spacing w:before="0"/>
        <w:ind w:firstLine="740"/>
      </w:pPr>
      <w:r>
        <w:t>МДЦ «Артек» принимает детей строго в дни заезда и отъезда, согласно срокам, утвержденным Программой комплектования Центра и Планом-графиком смен на текущий год. Для организации встречи и отправления детей не позднее 10 (десяти) календарных дней до начала смены</w:t>
      </w:r>
    </w:p>
    <w:p w:rsidR="00ED2A8C" w:rsidRDefault="00ED2A8C">
      <w:pPr>
        <w:rPr>
          <w:sz w:val="2"/>
          <w:szCs w:val="2"/>
        </w:rPr>
        <w:sectPr w:rsidR="00ED2A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2A8C" w:rsidRDefault="00DC0F96">
      <w:pPr>
        <w:pStyle w:val="20"/>
        <w:framePr w:w="9403" w:h="13784" w:hRule="exact" w:wrap="none" w:vAnchor="page" w:hAnchor="page" w:x="1593" w:y="849"/>
        <w:shd w:val="clear" w:color="auto" w:fill="auto"/>
        <w:tabs>
          <w:tab w:val="left" w:pos="1245"/>
        </w:tabs>
        <w:spacing w:before="0"/>
      </w:pPr>
      <w:r>
        <w:lastRenderedPageBreak/>
        <w:t>в личном кабинете каждого ребенка в заявке должна быть заполнена вкладка «Трансфер». МДЦ «Артек» не гарантирует своевременную встречу и отправку детей в случае отсутствия данной информации.</w:t>
      </w:r>
    </w:p>
    <w:p w:rsidR="00ED2A8C" w:rsidRDefault="00DC0F96">
      <w:pPr>
        <w:pStyle w:val="20"/>
        <w:framePr w:w="9403" w:h="13784" w:hRule="exact" w:wrap="none" w:vAnchor="page" w:hAnchor="page" w:x="1593" w:y="849"/>
        <w:numPr>
          <w:ilvl w:val="1"/>
          <w:numId w:val="2"/>
        </w:numPr>
        <w:shd w:val="clear" w:color="auto" w:fill="auto"/>
        <w:tabs>
          <w:tab w:val="left" w:pos="1239"/>
        </w:tabs>
        <w:spacing w:before="0"/>
        <w:ind w:firstLine="740"/>
      </w:pPr>
      <w:r>
        <w:t>Проезд детей от места проживания до г. Симферополя и обратно осуществляется за счет средств направляющей стороны или родителей/законных представителей.</w:t>
      </w:r>
    </w:p>
    <w:p w:rsidR="00ED2A8C" w:rsidRDefault="00DC0F96">
      <w:pPr>
        <w:pStyle w:val="20"/>
        <w:framePr w:w="9403" w:h="13784" w:hRule="exact" w:wrap="none" w:vAnchor="page" w:hAnchor="page" w:x="1593" w:y="849"/>
        <w:numPr>
          <w:ilvl w:val="1"/>
          <w:numId w:val="2"/>
        </w:numPr>
        <w:shd w:val="clear" w:color="auto" w:fill="auto"/>
        <w:tabs>
          <w:tab w:val="left" w:pos="1239"/>
        </w:tabs>
        <w:spacing w:before="0" w:line="365" w:lineRule="exact"/>
        <w:ind w:firstLine="740"/>
      </w:pPr>
      <w:r>
        <w:t>Направляющая сторона обязуется довести до сведения родителей (законных представителей) ребенка информацию о продолжительности смены - 21 (двадцать один) календарный день, расчетное время - 00:00 часов.</w:t>
      </w:r>
    </w:p>
    <w:p w:rsidR="00ED2A8C" w:rsidRDefault="00DC0F96">
      <w:pPr>
        <w:pStyle w:val="20"/>
        <w:framePr w:w="9403" w:h="13784" w:hRule="exact" w:wrap="none" w:vAnchor="page" w:hAnchor="page" w:x="1593" w:y="849"/>
        <w:numPr>
          <w:ilvl w:val="2"/>
          <w:numId w:val="2"/>
        </w:numPr>
        <w:shd w:val="clear" w:color="auto" w:fill="auto"/>
        <w:tabs>
          <w:tab w:val="left" w:pos="1450"/>
        </w:tabs>
        <w:spacing w:before="0" w:line="365" w:lineRule="exact"/>
        <w:ind w:firstLine="740"/>
      </w:pPr>
      <w:r>
        <w:t>Дети, прибывающие в МДЦ «Артек» в первы</w:t>
      </w:r>
      <w:proofErr w:type="gramStart"/>
      <w:r>
        <w:t>й(</w:t>
      </w:r>
      <w:proofErr w:type="gramEnd"/>
      <w:r>
        <w:t>второй) день заезда, убывают из МДЦ «Артек» в первый(второй) день отъезда соответственно.</w:t>
      </w:r>
    </w:p>
    <w:p w:rsidR="00ED2A8C" w:rsidRDefault="00DC0F96">
      <w:pPr>
        <w:pStyle w:val="20"/>
        <w:framePr w:w="9403" w:h="13784" w:hRule="exact" w:wrap="none" w:vAnchor="page" w:hAnchor="page" w:x="1593" w:y="849"/>
        <w:numPr>
          <w:ilvl w:val="2"/>
          <w:numId w:val="2"/>
        </w:numPr>
        <w:shd w:val="clear" w:color="auto" w:fill="auto"/>
        <w:tabs>
          <w:tab w:val="left" w:pos="1455"/>
        </w:tabs>
        <w:spacing w:before="0" w:after="184" w:line="370" w:lineRule="exact"/>
        <w:ind w:firstLine="740"/>
      </w:pPr>
      <w:r>
        <w:t xml:space="preserve">День заезда и отъезда детей считаются днями пребывания в МДЦ «Артек» (официальный сайт </w:t>
      </w:r>
      <w:hyperlink r:id="rId12" w:history="1">
        <w:r>
          <w:rPr>
            <w:rStyle w:val="a3"/>
            <w:lang w:val="en-US" w:eastAsia="en-US" w:bidi="en-US"/>
          </w:rPr>
          <w:t>http</w:t>
        </w:r>
        <w:r w:rsidRPr="00824108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artek</w:t>
        </w:r>
        <w:proofErr w:type="spellEnd"/>
        <w:r w:rsidRPr="00824108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org</w:t>
        </w:r>
        <w:r w:rsidRPr="00824108">
          <w:rPr>
            <w:rStyle w:val="a3"/>
            <w:lang w:eastAsia="en-US" w:bidi="en-US"/>
          </w:rPr>
          <w:t>/</w:t>
        </w:r>
      </w:hyperlink>
      <w:r w:rsidRPr="00824108">
        <w:rPr>
          <w:lang w:eastAsia="en-US" w:bidi="en-US"/>
        </w:rPr>
        <w:t xml:space="preserve"> </w:t>
      </w:r>
      <w:r>
        <w:t>в разделе «Информация для родителей» - «Заезд/отъезд детей»).</w:t>
      </w:r>
    </w:p>
    <w:p w:rsidR="00ED2A8C" w:rsidRDefault="00DC0F96">
      <w:pPr>
        <w:pStyle w:val="20"/>
        <w:framePr w:w="9403" w:h="13784" w:hRule="exact" w:wrap="none" w:vAnchor="page" w:hAnchor="page" w:x="1593" w:y="849"/>
        <w:numPr>
          <w:ilvl w:val="2"/>
          <w:numId w:val="2"/>
        </w:numPr>
        <w:shd w:val="clear" w:color="auto" w:fill="auto"/>
        <w:tabs>
          <w:tab w:val="left" w:pos="1675"/>
        </w:tabs>
        <w:spacing w:before="0" w:after="180" w:line="365" w:lineRule="exact"/>
        <w:ind w:firstLine="740"/>
      </w:pPr>
      <w:r>
        <w:t>Если ребенок пребывает более 21 дня в Центре, родители/законные представители обязаны оплатить дополнительный день нахождения в лагере ФГБОУ «МДЦ «Артек».</w:t>
      </w:r>
    </w:p>
    <w:p w:rsidR="00ED2A8C" w:rsidRDefault="00DC0F96">
      <w:pPr>
        <w:pStyle w:val="20"/>
        <w:framePr w:w="9403" w:h="13784" w:hRule="exact" w:wrap="none" w:vAnchor="page" w:hAnchor="page" w:x="1593" w:y="849"/>
        <w:numPr>
          <w:ilvl w:val="2"/>
          <w:numId w:val="2"/>
        </w:numPr>
        <w:shd w:val="clear" w:color="auto" w:fill="auto"/>
        <w:tabs>
          <w:tab w:val="left" w:pos="1446"/>
        </w:tabs>
        <w:spacing w:before="0" w:after="219" w:line="365" w:lineRule="exact"/>
        <w:ind w:firstLine="740"/>
      </w:pPr>
      <w:r>
        <w:t>Прием детей в Центр осуществляется на базе-гостинице ФГБОУ «МДЦ «Артек», расположенной по адресу: Республика Крым, г. Симферополь, ул. Гагарина 5.</w:t>
      </w:r>
    </w:p>
    <w:p w:rsidR="00ED2A8C" w:rsidRDefault="00DC0F96">
      <w:pPr>
        <w:pStyle w:val="20"/>
        <w:framePr w:w="9403" w:h="13784" w:hRule="exact" w:wrap="none" w:vAnchor="page" w:hAnchor="page" w:x="1593" w:y="849"/>
        <w:numPr>
          <w:ilvl w:val="1"/>
          <w:numId w:val="2"/>
        </w:numPr>
        <w:shd w:val="clear" w:color="auto" w:fill="auto"/>
        <w:tabs>
          <w:tab w:val="left" w:pos="1450"/>
        </w:tabs>
        <w:spacing w:before="0"/>
        <w:ind w:firstLine="740"/>
      </w:pPr>
      <w:r>
        <w:t xml:space="preserve">Сопровождающие, которые назначаются приказом Направляющей стороны, несут полную ответственность за обеспечение детей питанием во время следования в Центр, за жизнь и здоровье детей до момента их передачи сотрудникам Центра на базе - гостинице в г. Симферополь после прохождения медицинского осмотра и сдачи документов. Дети, которые </w:t>
      </w:r>
      <w:proofErr w:type="gramStart"/>
      <w:r>
        <w:t>прибывают</w:t>
      </w:r>
      <w:proofErr w:type="gramEnd"/>
      <w:r>
        <w:t>/убывают в/из Центр не в составе организованной группы, должны прибывать/убывать в сопровождении родителей (лиц их заменяющих). Если ребенок прибывает самостоятельно без сопровождения взрослых, Центр не несет ответственности за жизнь и здоровье ребенка до момента прохождения всех процедур приема в Центр (медицинский осмотр и прием документов).</w:t>
      </w:r>
    </w:p>
    <w:p w:rsidR="00ED2A8C" w:rsidRDefault="00DC0F96">
      <w:pPr>
        <w:pStyle w:val="20"/>
        <w:framePr w:w="9403" w:h="13784" w:hRule="exact" w:wrap="none" w:vAnchor="page" w:hAnchor="page" w:x="1593" w:y="849"/>
        <w:numPr>
          <w:ilvl w:val="1"/>
          <w:numId w:val="2"/>
        </w:numPr>
        <w:shd w:val="clear" w:color="auto" w:fill="auto"/>
        <w:tabs>
          <w:tab w:val="left" w:pos="1244"/>
        </w:tabs>
        <w:spacing w:before="0" w:line="360" w:lineRule="exact"/>
        <w:ind w:firstLine="740"/>
      </w:pPr>
      <w:r>
        <w:t>Органы исполнительной власти субъектов Российской Федерации, организации (партнеры), уполномоченные вести работу по подбору и направлению детей в МДЦ «Артек», их должностные лица, а также родители (законные представители) несут ответственность за соблюдение данных Правил.</w:t>
      </w:r>
    </w:p>
    <w:p w:rsidR="00ED2A8C" w:rsidRDefault="00ED2A8C">
      <w:pPr>
        <w:rPr>
          <w:sz w:val="2"/>
          <w:szCs w:val="2"/>
        </w:rPr>
        <w:sectPr w:rsidR="00ED2A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5" w:name="_GoBack"/>
      <w:bookmarkEnd w:id="5"/>
    </w:p>
    <w:p w:rsidR="00ED2A8C" w:rsidRDefault="00DC0F96">
      <w:pPr>
        <w:pStyle w:val="a5"/>
        <w:framePr w:wrap="none" w:vAnchor="page" w:hAnchor="page" w:x="8849" w:y="2013"/>
        <w:shd w:val="clear" w:color="auto" w:fill="auto"/>
        <w:spacing w:line="260" w:lineRule="exact"/>
      </w:pPr>
      <w:r>
        <w:lastRenderedPageBreak/>
        <w:t>Приложение №2</w:t>
      </w:r>
    </w:p>
    <w:p w:rsidR="00ED2A8C" w:rsidRDefault="00DC0F96">
      <w:pPr>
        <w:pStyle w:val="40"/>
        <w:framePr w:w="9398" w:h="8098" w:hRule="exact" w:wrap="none" w:vAnchor="page" w:hAnchor="page" w:x="1514" w:y="2827"/>
        <w:shd w:val="clear" w:color="auto" w:fill="auto"/>
        <w:spacing w:before="0" w:after="0" w:line="280" w:lineRule="exact"/>
        <w:jc w:val="center"/>
      </w:pPr>
      <w:r>
        <w:t>Регистрация в автоматизированной информационной системе</w:t>
      </w:r>
    </w:p>
    <w:p w:rsidR="00ED2A8C" w:rsidRDefault="00DC0F96">
      <w:pPr>
        <w:pStyle w:val="40"/>
        <w:framePr w:w="9398" w:h="8098" w:hRule="exact" w:wrap="none" w:vAnchor="page" w:hAnchor="page" w:x="1514" w:y="2827"/>
        <w:shd w:val="clear" w:color="auto" w:fill="auto"/>
        <w:spacing w:before="0" w:after="253" w:line="280" w:lineRule="exact"/>
        <w:jc w:val="center"/>
      </w:pPr>
      <w:r>
        <w:t>«Путевка»</w:t>
      </w:r>
    </w:p>
    <w:p w:rsidR="00ED2A8C" w:rsidRDefault="00DC0F96">
      <w:pPr>
        <w:pStyle w:val="20"/>
        <w:framePr w:w="9398" w:h="8098" w:hRule="exact" w:wrap="none" w:vAnchor="page" w:hAnchor="page" w:x="1514" w:y="2827"/>
        <w:numPr>
          <w:ilvl w:val="0"/>
          <w:numId w:val="3"/>
        </w:numPr>
        <w:shd w:val="clear" w:color="auto" w:fill="auto"/>
        <w:tabs>
          <w:tab w:val="left" w:pos="925"/>
        </w:tabs>
        <w:spacing w:before="0"/>
        <w:ind w:firstLine="600"/>
      </w:pPr>
      <w:r>
        <w:t xml:space="preserve">Регистрация кандидата осуществляется в АИС «Путевка» на сайте: </w:t>
      </w:r>
      <w:proofErr w:type="spellStart"/>
      <w:r>
        <w:t>артек</w:t>
      </w:r>
      <w:proofErr w:type="gramStart"/>
      <w:r>
        <w:t>.д</w:t>
      </w:r>
      <w:proofErr w:type="gramEnd"/>
      <w:r>
        <w:t>ети</w:t>
      </w:r>
      <w:proofErr w:type="spellEnd"/>
      <w:r>
        <w:t xml:space="preserve"> (вкладка «профиль ребенка») с указанием действующей электронной почты для связи. Родителям (законным представителям) также необходимо создать учетную запись в АИС «Путевка» (вкладка «профиль родителя»).</w:t>
      </w:r>
    </w:p>
    <w:p w:rsidR="00ED2A8C" w:rsidRDefault="00DC0F96">
      <w:pPr>
        <w:pStyle w:val="20"/>
        <w:framePr w:w="9398" w:h="8098" w:hRule="exact" w:wrap="none" w:vAnchor="page" w:hAnchor="page" w:x="1514" w:y="2827"/>
        <w:shd w:val="clear" w:color="auto" w:fill="auto"/>
        <w:spacing w:before="0"/>
        <w:ind w:firstLine="600"/>
      </w:pPr>
      <w:r>
        <w:t xml:space="preserve">Перед регистрацией обязательна к прочтению «Краткая инструкция по использованию» </w:t>
      </w:r>
      <w:r>
        <w:rPr>
          <w:lang w:val="en-US" w:eastAsia="en-US" w:bidi="en-US"/>
        </w:rPr>
        <w:t>(</w:t>
      </w:r>
      <w:hyperlink r:id="rId13" w:history="1">
        <w:r>
          <w:rPr>
            <w:rStyle w:val="a3"/>
            <w:lang w:val="en-US" w:eastAsia="en-US" w:bidi="en-US"/>
          </w:rPr>
          <w:t>http://artek.org</w:t>
        </w:r>
      </w:hyperlink>
      <w:r>
        <w:rPr>
          <w:lang w:val="en-US" w:eastAsia="en-US" w:bidi="en-US"/>
        </w:rPr>
        <w:t xml:space="preserve"> </w:t>
      </w:r>
      <w:r>
        <w:t>- «Информация для родителей» - «Как получить путевку»).</w:t>
      </w:r>
    </w:p>
    <w:p w:rsidR="00ED2A8C" w:rsidRDefault="00DC0F96">
      <w:pPr>
        <w:pStyle w:val="20"/>
        <w:framePr w:w="9398" w:h="8098" w:hRule="exact" w:wrap="none" w:vAnchor="page" w:hAnchor="page" w:x="1514" w:y="2827"/>
        <w:numPr>
          <w:ilvl w:val="0"/>
          <w:numId w:val="3"/>
        </w:numPr>
        <w:shd w:val="clear" w:color="auto" w:fill="auto"/>
        <w:tabs>
          <w:tab w:val="left" w:pos="958"/>
        </w:tabs>
        <w:spacing w:before="0"/>
        <w:ind w:firstLine="600"/>
      </w:pPr>
      <w:r>
        <w:t>После регистрации кандидату необходимо пройти три шага:</w:t>
      </w:r>
    </w:p>
    <w:p w:rsidR="00ED2A8C" w:rsidRDefault="00DC0F96">
      <w:pPr>
        <w:pStyle w:val="20"/>
        <w:framePr w:w="9398" w:h="8098" w:hRule="exact" w:wrap="none" w:vAnchor="page" w:hAnchor="page" w:x="1514" w:y="2827"/>
        <w:numPr>
          <w:ilvl w:val="1"/>
          <w:numId w:val="3"/>
        </w:numPr>
        <w:shd w:val="clear" w:color="auto" w:fill="auto"/>
        <w:tabs>
          <w:tab w:val="left" w:pos="1141"/>
        </w:tabs>
        <w:spacing w:before="0"/>
        <w:ind w:firstLine="600"/>
      </w:pPr>
      <w:r>
        <w:t xml:space="preserve">Заполнить профиль. </w:t>
      </w:r>
      <w:proofErr w:type="gramStart"/>
      <w:r>
        <w:t>Все поля обоих профилей (кандидата и родителя (законного представителя) обязательны к заполнению.</w:t>
      </w:r>
      <w:proofErr w:type="gramEnd"/>
    </w:p>
    <w:p w:rsidR="00ED2A8C" w:rsidRDefault="00DC0F96">
      <w:pPr>
        <w:pStyle w:val="20"/>
        <w:framePr w:w="9398" w:h="8098" w:hRule="exact" w:wrap="none" w:vAnchor="page" w:hAnchor="page" w:x="1514" w:y="2827"/>
        <w:numPr>
          <w:ilvl w:val="1"/>
          <w:numId w:val="3"/>
        </w:numPr>
        <w:shd w:val="clear" w:color="auto" w:fill="auto"/>
        <w:tabs>
          <w:tab w:val="left" w:pos="1136"/>
        </w:tabs>
        <w:spacing w:before="0"/>
        <w:ind w:firstLine="600"/>
      </w:pPr>
      <w:r>
        <w:t>Добавить наиболее значимые достижения* кандидата за последние три года. Материалы сканируются в цветном виде, в хорошем качестве.</w:t>
      </w:r>
    </w:p>
    <w:p w:rsidR="00ED2A8C" w:rsidRDefault="00DC0F96">
      <w:pPr>
        <w:pStyle w:val="20"/>
        <w:framePr w:w="9398" w:h="8098" w:hRule="exact" w:wrap="none" w:vAnchor="page" w:hAnchor="page" w:x="1514" w:y="2827"/>
        <w:numPr>
          <w:ilvl w:val="1"/>
          <w:numId w:val="3"/>
        </w:numPr>
        <w:shd w:val="clear" w:color="auto" w:fill="auto"/>
        <w:tabs>
          <w:tab w:val="left" w:pos="1131"/>
        </w:tabs>
        <w:spacing w:before="0"/>
        <w:ind w:firstLine="600"/>
      </w:pPr>
      <w:r>
        <w:t>Подать заявку, выбрав смену по тематике или по времени. Заявка подается на одну смену один раз на текущий календарный год.</w:t>
      </w:r>
    </w:p>
    <w:p w:rsidR="00ED2A8C" w:rsidRDefault="00DC0F96">
      <w:pPr>
        <w:pStyle w:val="20"/>
        <w:framePr w:w="9398" w:h="8098" w:hRule="exact" w:wrap="none" w:vAnchor="page" w:hAnchor="page" w:x="1514" w:y="2827"/>
        <w:numPr>
          <w:ilvl w:val="0"/>
          <w:numId w:val="3"/>
        </w:numPr>
        <w:shd w:val="clear" w:color="auto" w:fill="auto"/>
        <w:tabs>
          <w:tab w:val="left" w:pos="1104"/>
        </w:tabs>
        <w:spacing w:before="0"/>
        <w:ind w:firstLine="600"/>
      </w:pPr>
      <w:r>
        <w:t>Поданные заявки попадают к региональному оператору на рассмотрение. При предоставлении пользователями недостоверных или неполных данных заявка отклоняется.</w:t>
      </w:r>
    </w:p>
    <w:p w:rsidR="00ED2A8C" w:rsidRDefault="00DC0F96">
      <w:pPr>
        <w:pStyle w:val="20"/>
        <w:framePr w:w="9398" w:h="8098" w:hRule="exact" w:wrap="none" w:vAnchor="page" w:hAnchor="page" w:x="1514" w:y="2827"/>
        <w:numPr>
          <w:ilvl w:val="0"/>
          <w:numId w:val="2"/>
        </w:numPr>
        <w:shd w:val="clear" w:color="auto" w:fill="auto"/>
        <w:tabs>
          <w:tab w:val="left" w:pos="925"/>
        </w:tabs>
        <w:spacing w:before="0"/>
        <w:ind w:firstLine="600"/>
      </w:pPr>
      <w:r>
        <w:t>Для одобренных заявок АИС «Путевка» автоматически рассчитывает рейтинг.</w:t>
      </w:r>
    </w:p>
    <w:p w:rsidR="00ED2A8C" w:rsidRDefault="00DC0F96">
      <w:pPr>
        <w:pStyle w:val="20"/>
        <w:framePr w:w="9398" w:h="8098" w:hRule="exact" w:wrap="none" w:vAnchor="page" w:hAnchor="page" w:x="1514" w:y="2827"/>
        <w:numPr>
          <w:ilvl w:val="0"/>
          <w:numId w:val="2"/>
        </w:numPr>
        <w:shd w:val="clear" w:color="auto" w:fill="auto"/>
        <w:tabs>
          <w:tab w:val="left" w:pos="920"/>
        </w:tabs>
        <w:spacing w:before="0" w:line="370" w:lineRule="exact"/>
        <w:ind w:firstLine="600"/>
      </w:pPr>
      <w:r>
        <w:t>Если по каким либо причинам кандидат отказывается от участия в конкурсном отборе, заявка удаляется кандидатом самостоятельно.</w:t>
      </w:r>
    </w:p>
    <w:p w:rsidR="00ED2A8C" w:rsidRDefault="00ED2A8C">
      <w:pPr>
        <w:rPr>
          <w:sz w:val="2"/>
          <w:szCs w:val="2"/>
        </w:rPr>
        <w:sectPr w:rsidR="00ED2A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2A8C" w:rsidRDefault="00DC0F96">
      <w:pPr>
        <w:pStyle w:val="a5"/>
        <w:framePr w:wrap="none" w:vAnchor="page" w:hAnchor="page" w:x="8859" w:y="1838"/>
        <w:shd w:val="clear" w:color="auto" w:fill="auto"/>
        <w:spacing w:line="260" w:lineRule="exact"/>
      </w:pPr>
      <w:r>
        <w:lastRenderedPageBreak/>
        <w:t>Приложение № 3</w:t>
      </w:r>
    </w:p>
    <w:p w:rsidR="00ED2A8C" w:rsidRDefault="00DC0F96">
      <w:pPr>
        <w:pStyle w:val="40"/>
        <w:framePr w:w="9403" w:h="13160" w:hRule="exact" w:wrap="none" w:vAnchor="page" w:hAnchor="page" w:x="1597" w:y="2335"/>
        <w:shd w:val="clear" w:color="auto" w:fill="auto"/>
        <w:spacing w:before="0" w:after="0" w:line="280" w:lineRule="exact"/>
        <w:ind w:left="20"/>
        <w:jc w:val="center"/>
      </w:pPr>
      <w:r>
        <w:t xml:space="preserve">Перечень документов, необходимых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организация</w:t>
      </w:r>
      <w:proofErr w:type="gramEnd"/>
      <w:r>
        <w:t xml:space="preserve"> заезда детей</w:t>
      </w:r>
    </w:p>
    <w:p w:rsidR="00ED2A8C" w:rsidRDefault="00DC0F96">
      <w:pPr>
        <w:pStyle w:val="40"/>
        <w:framePr w:w="9403" w:h="13160" w:hRule="exact" w:wrap="none" w:vAnchor="page" w:hAnchor="page" w:x="1597" w:y="2335"/>
        <w:shd w:val="clear" w:color="auto" w:fill="auto"/>
        <w:spacing w:before="0" w:after="303" w:line="280" w:lineRule="exact"/>
        <w:ind w:left="20"/>
        <w:jc w:val="center"/>
      </w:pPr>
      <w:r>
        <w:t>(групп детей) в МДЦ «Артек»:</w:t>
      </w:r>
    </w:p>
    <w:p w:rsidR="00ED2A8C" w:rsidRDefault="00DC0F96">
      <w:pPr>
        <w:pStyle w:val="20"/>
        <w:framePr w:w="9403" w:h="13160" w:hRule="exact" w:wrap="none" w:vAnchor="page" w:hAnchor="page" w:x="1597" w:y="2335"/>
        <w:shd w:val="clear" w:color="auto" w:fill="auto"/>
        <w:spacing w:before="0"/>
        <w:ind w:firstLine="740"/>
      </w:pPr>
      <w:r>
        <w:t>При зачислении детей в Центр предоставляется на заезде 2 пакета документов на каждого ребенка:</w:t>
      </w:r>
    </w:p>
    <w:p w:rsidR="00ED2A8C" w:rsidRDefault="00DC0F96">
      <w:pPr>
        <w:pStyle w:val="20"/>
        <w:framePr w:w="9403" w:h="13160" w:hRule="exact" w:wrap="none" w:vAnchor="page" w:hAnchor="page" w:x="1597" w:y="2335"/>
        <w:numPr>
          <w:ilvl w:val="0"/>
          <w:numId w:val="4"/>
        </w:numPr>
        <w:shd w:val="clear" w:color="auto" w:fill="auto"/>
        <w:tabs>
          <w:tab w:val="left" w:pos="1034"/>
        </w:tabs>
        <w:spacing w:before="0"/>
        <w:ind w:firstLine="740"/>
      </w:pPr>
      <w:r>
        <w:t>Медицинский пакет документов:</w:t>
      </w:r>
    </w:p>
    <w:p w:rsidR="00ED2A8C" w:rsidRDefault="00DC0F96">
      <w:pPr>
        <w:pStyle w:val="20"/>
        <w:framePr w:w="9403" w:h="13160" w:hRule="exact" w:wrap="none" w:vAnchor="page" w:hAnchor="page" w:x="1597" w:y="2335"/>
        <w:shd w:val="clear" w:color="auto" w:fill="auto"/>
        <w:spacing w:before="0"/>
        <w:ind w:firstLine="740"/>
      </w:pPr>
      <w:proofErr w:type="gramStart"/>
      <w:r>
        <w:t xml:space="preserve">медицинская карта установленного образца, оформленная в </w:t>
      </w:r>
      <w:proofErr w:type="spellStart"/>
      <w:r>
        <w:t>лечебно</w:t>
      </w:r>
      <w:r>
        <w:softHyphen/>
        <w:t>профилактическом</w:t>
      </w:r>
      <w:proofErr w:type="spellEnd"/>
      <w:r>
        <w:t xml:space="preserve"> учреждении по месту жительства ребенка не более чем за 10 дней до отъезда ребенка в МДЦ «Артек» (бланк размещен на сайте МДЦ «Артек» </w:t>
      </w:r>
      <w:hyperlink r:id="rId14" w:history="1">
        <w:r>
          <w:rPr>
            <w:rStyle w:val="a3"/>
            <w:lang w:val="en-US" w:eastAsia="en-US" w:bidi="en-US"/>
          </w:rPr>
          <w:t>www</w:t>
        </w:r>
        <w:r w:rsidRPr="00824108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artek</w:t>
        </w:r>
        <w:proofErr w:type="spellEnd"/>
        <w:r w:rsidRPr="00824108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org</w:t>
        </w:r>
      </w:hyperlink>
      <w:r w:rsidRPr="00824108">
        <w:rPr>
          <w:lang w:eastAsia="en-US" w:bidi="en-US"/>
        </w:rPr>
        <w:t xml:space="preserve"> </w:t>
      </w:r>
      <w:r>
        <w:t>в разделе «Информация для родителей», «Медицинские требования») с заключением врача о состоянии здоровья ребенка и сведениями об отсутствии медицинских противопоказаний к его направлению в Центр;</w:t>
      </w:r>
      <w:proofErr w:type="gramEnd"/>
    </w:p>
    <w:p w:rsidR="00ED2A8C" w:rsidRDefault="00DC0F96">
      <w:pPr>
        <w:pStyle w:val="20"/>
        <w:framePr w:w="9403" w:h="13160" w:hRule="exact" w:wrap="none" w:vAnchor="page" w:hAnchor="page" w:x="1597" w:y="2335"/>
        <w:shd w:val="clear" w:color="auto" w:fill="auto"/>
        <w:spacing w:before="0"/>
        <w:ind w:firstLine="740"/>
      </w:pPr>
      <w:r>
        <w:t>копия свидетельства о рождении ребенка; по достижению ребенком 14 летнего возраста - копия паспорта ребенка (разворот с фотографией, разворот с местом регистрации);</w:t>
      </w:r>
    </w:p>
    <w:p w:rsidR="00ED2A8C" w:rsidRDefault="00DC0F96">
      <w:pPr>
        <w:pStyle w:val="20"/>
        <w:framePr w:w="9403" w:h="13160" w:hRule="exact" w:wrap="none" w:vAnchor="page" w:hAnchor="page" w:x="1597" w:y="2335"/>
        <w:shd w:val="clear" w:color="auto" w:fill="auto"/>
        <w:spacing w:before="0"/>
        <w:ind w:firstLine="740"/>
      </w:pPr>
      <w:r>
        <w:t>копия полиса обязательного медицинского страхования ребенка; справка о санитарно-эпидемиологическом окружении, выданная не ранее, чем за три дня до выезда в МДЦ «Артек», которая содержит информацию об отсутствии контакта с инфекционными больными по месту жительства и обучения в течени</w:t>
      </w:r>
      <w:proofErr w:type="gramStart"/>
      <w:r>
        <w:t>и</w:t>
      </w:r>
      <w:proofErr w:type="gramEnd"/>
      <w:r>
        <w:t xml:space="preserve"> последних 21 дней, в том числе с лицами, у которых лабораторно подтверждён диагноз </w:t>
      </w:r>
      <w:r>
        <w:rPr>
          <w:lang w:val="en-US" w:eastAsia="en-US" w:bidi="en-US"/>
        </w:rPr>
        <w:t>COVID</w:t>
      </w:r>
      <w:r w:rsidRPr="00824108">
        <w:rPr>
          <w:lang w:eastAsia="en-US" w:bidi="en-US"/>
        </w:rPr>
        <w:t xml:space="preserve"> </w:t>
      </w:r>
      <w:r>
        <w:t>- 19;</w:t>
      </w:r>
    </w:p>
    <w:p w:rsidR="00ED2A8C" w:rsidRDefault="00DC0F96">
      <w:pPr>
        <w:pStyle w:val="20"/>
        <w:framePr w:w="9403" w:h="13160" w:hRule="exact" w:wrap="none" w:vAnchor="page" w:hAnchor="page" w:x="1597" w:y="2335"/>
        <w:shd w:val="clear" w:color="auto" w:fill="auto"/>
        <w:spacing w:before="0"/>
        <w:ind w:firstLine="740"/>
      </w:pPr>
      <w:r>
        <w:t xml:space="preserve">результат лабораторного обследования на новую </w:t>
      </w:r>
      <w:proofErr w:type="spellStart"/>
      <w:r>
        <w:t>коронавирусную</w:t>
      </w:r>
      <w:proofErr w:type="spellEnd"/>
      <w:r>
        <w:t xml:space="preserve"> инфекцию </w:t>
      </w:r>
      <w:r>
        <w:rPr>
          <w:lang w:val="en-US" w:eastAsia="en-US" w:bidi="en-US"/>
        </w:rPr>
        <w:t>C</w:t>
      </w:r>
      <w:r w:rsidRPr="00824108">
        <w:rPr>
          <w:lang w:eastAsia="en-US" w:bidi="en-US"/>
        </w:rPr>
        <w:t>0</w:t>
      </w:r>
      <w:r>
        <w:rPr>
          <w:lang w:val="en-US" w:eastAsia="en-US" w:bidi="en-US"/>
        </w:rPr>
        <w:t>VID</w:t>
      </w:r>
      <w:r w:rsidRPr="00824108">
        <w:rPr>
          <w:lang w:eastAsia="en-US" w:bidi="en-US"/>
        </w:rPr>
        <w:t xml:space="preserve">-19 </w:t>
      </w:r>
      <w:r>
        <w:t>методом ПЦР, полученный не ранее чем за 72 часа до прибытия в ФГБОУ «МДЦ «Артек»;</w:t>
      </w:r>
    </w:p>
    <w:p w:rsidR="00ED2A8C" w:rsidRDefault="00DC0F96">
      <w:pPr>
        <w:pStyle w:val="20"/>
        <w:framePr w:w="9403" w:h="13160" w:hRule="exact" w:wrap="none" w:vAnchor="page" w:hAnchor="page" w:x="1597" w:y="2335"/>
        <w:shd w:val="clear" w:color="auto" w:fill="auto"/>
        <w:spacing w:before="0"/>
        <w:ind w:firstLine="740"/>
      </w:pPr>
      <w:proofErr w:type="gramStart"/>
      <w:r>
        <w:t>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 (либо отказ от видов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</w:t>
      </w:r>
      <w:proofErr w:type="gramEnd"/>
      <w:r>
        <w:t xml:space="preserve"> первичной медико-санитарной помощи);</w:t>
      </w:r>
    </w:p>
    <w:p w:rsidR="00ED2A8C" w:rsidRDefault="00DC0F96">
      <w:pPr>
        <w:pStyle w:val="20"/>
        <w:framePr w:w="9403" w:h="13160" w:hRule="exact" w:wrap="none" w:vAnchor="page" w:hAnchor="page" w:x="1597" w:y="2335"/>
        <w:shd w:val="clear" w:color="auto" w:fill="auto"/>
        <w:spacing w:before="0"/>
        <w:ind w:firstLine="740"/>
      </w:pPr>
      <w:r>
        <w:t>согласие на госпитализацию несовершеннолетнего по медицинским показаниям в медицинскую организацию, находящуюся за пределами Центра (или Отказ от госпитализации несовершеннолетнего по медицинским показаниям в медицинскую организацию, находящуюся за пределами Центра).</w:t>
      </w:r>
    </w:p>
    <w:p w:rsidR="00ED2A8C" w:rsidRDefault="00DC0F96">
      <w:pPr>
        <w:pStyle w:val="20"/>
        <w:framePr w:w="9403" w:h="13160" w:hRule="exact" w:wrap="none" w:vAnchor="page" w:hAnchor="page" w:x="1597" w:y="2335"/>
        <w:shd w:val="clear" w:color="auto" w:fill="auto"/>
        <w:spacing w:before="0"/>
        <w:ind w:firstLine="740"/>
      </w:pPr>
      <w:r>
        <w:t xml:space="preserve">уведомление Родителя (законного представителя) о предоставлении достоверной информации о посещении </w:t>
      </w:r>
      <w:proofErr w:type="gramStart"/>
      <w:r>
        <w:t>обучающимся</w:t>
      </w:r>
      <w:proofErr w:type="gramEnd"/>
      <w:r>
        <w:t xml:space="preserve"> перечня стран, где</w:t>
      </w:r>
    </w:p>
    <w:p w:rsidR="00ED2A8C" w:rsidRDefault="00ED2A8C">
      <w:pPr>
        <w:rPr>
          <w:sz w:val="2"/>
          <w:szCs w:val="2"/>
        </w:rPr>
        <w:sectPr w:rsidR="00ED2A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jc w:val="left"/>
      </w:pPr>
      <w:r>
        <w:lastRenderedPageBreak/>
        <w:t xml:space="preserve">были выявлены случаи заражения </w:t>
      </w:r>
      <w:proofErr w:type="spellStart"/>
      <w:r>
        <w:t>коронавирусной</w:t>
      </w:r>
      <w:proofErr w:type="spellEnd"/>
      <w:r>
        <w:t xml:space="preserve"> инфекцией.</w:t>
      </w: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ind w:firstLine="740"/>
      </w:pPr>
      <w:r>
        <w:t>в период с ноября по апрель ребёнок обязан быть привитым против гриппа. В связи с превышением эпидемиологического порога по заболеваемости ОРВИ и гриппа наличие вакцинации является обязательным условием при зачислении в Центр, отказ от прививок не предусмотрен.</w:t>
      </w:r>
    </w:p>
    <w:p w:rsidR="00ED2A8C" w:rsidRDefault="00DC0F96">
      <w:pPr>
        <w:pStyle w:val="20"/>
        <w:framePr w:w="9408" w:h="13175" w:hRule="exact" w:wrap="none" w:vAnchor="page" w:hAnchor="page" w:x="1621" w:y="782"/>
        <w:numPr>
          <w:ilvl w:val="0"/>
          <w:numId w:val="4"/>
        </w:numPr>
        <w:shd w:val="clear" w:color="auto" w:fill="auto"/>
        <w:tabs>
          <w:tab w:val="left" w:pos="1066"/>
        </w:tabs>
        <w:spacing w:before="0"/>
        <w:ind w:firstLine="740"/>
      </w:pPr>
      <w:r>
        <w:t>Пакет документов для зачисления:</w:t>
      </w: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ind w:firstLine="740"/>
      </w:pPr>
      <w:r>
        <w:t>копия свидетельства о рождении ребенка; по достижению ребенком 14 летнего возраста - копия паспорта ребенка (разворот с фотографией, разворот с местом регистрации);</w:t>
      </w: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ind w:firstLine="740"/>
      </w:pPr>
      <w:r>
        <w:t>заявление от родителя (законного представителя ребенка) о приеме на обучение в ФГБОУ «МДЦ «Артек»;</w:t>
      </w: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ind w:firstLine="740"/>
      </w:pPr>
      <w:r>
        <w:t>заявление от родителя (законного представителя ребенка) на участие ребенка в активных видах деятельности;</w:t>
      </w: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ind w:firstLine="740"/>
      </w:pPr>
      <w:r>
        <w:t>согласие о соблюдении Правил пребывания обучающихся в ФГБОУ «МДЦ «Артек»;</w:t>
      </w: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ind w:firstLine="740"/>
      </w:pPr>
      <w:r>
        <w:t>добровольное согласие на осмотр личных вещей;</w:t>
      </w: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ind w:firstLine="740"/>
      </w:pPr>
      <w:r>
        <w:t>справка из учебного учреждения, подтверждающая достоверность информации о классе обучения;</w:t>
      </w: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ind w:firstLine="740"/>
      </w:pPr>
      <w:r>
        <w:t>заполненная анкета «Форма №5» в одном экземпляре (для предоставления в УМВД России по г. Ялта).</w:t>
      </w: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ind w:firstLine="740"/>
      </w:pPr>
      <w:r>
        <w:t>согласие на обработку персональных данных.</w:t>
      </w: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ind w:firstLine="740"/>
      </w:pPr>
      <w:r>
        <w:t xml:space="preserve">Образцы бланков документов размещены на сайте </w:t>
      </w:r>
      <w:proofErr w:type="spellStart"/>
      <w:r>
        <w:rPr>
          <w:lang w:val="en-US" w:eastAsia="en-US" w:bidi="en-US"/>
        </w:rPr>
        <w:t>artek</w:t>
      </w:r>
      <w:proofErr w:type="spellEnd"/>
      <w:r w:rsidRPr="00824108">
        <w:rPr>
          <w:lang w:eastAsia="en-US" w:bidi="en-US"/>
        </w:rPr>
        <w:t>.</w:t>
      </w:r>
      <w:r>
        <w:rPr>
          <w:lang w:val="en-US" w:eastAsia="en-US" w:bidi="en-US"/>
        </w:rPr>
        <w:t>org</w:t>
      </w:r>
      <w:r w:rsidRPr="00824108">
        <w:rPr>
          <w:lang w:eastAsia="en-US" w:bidi="en-US"/>
        </w:rPr>
        <w:t xml:space="preserve"> </w:t>
      </w:r>
      <w:r>
        <w:t>в разделе «Информация для родителей», «Документы в «Артек».</w:t>
      </w: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ind w:firstLine="740"/>
      </w:pPr>
      <w:proofErr w:type="gramStart"/>
      <w:r>
        <w:t>Скан-копии</w:t>
      </w:r>
      <w:proofErr w:type="gramEnd"/>
      <w:r>
        <w:t xml:space="preserve"> всех вышеперечисленных документов должны быть обязательно загружены в личном кабинете ребенка в автоматизированной информационной системе «Путевка», а оригиналы документов предъявляются в день заезда во время оформления в Центр.</w:t>
      </w: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ind w:firstLine="740"/>
      </w:pPr>
      <w:r>
        <w:t xml:space="preserve">В условиях сохранения рисков распространения </w:t>
      </w:r>
      <w:proofErr w:type="spellStart"/>
      <w:r>
        <w:t>коронавирусной</w:t>
      </w:r>
      <w:proofErr w:type="spellEnd"/>
      <w:r>
        <w:t xml:space="preserve"> инфекции рекомендуем обратить внимание на подготовку и предоставление достоверной информации в медицинских картах и документах детей, направляемых в МДЦ «Артек». С целью недопущения возникновения массовых инфекционных заболеваний в 2021 году, просим Вас оказать содействие в направлении обучающихся, состояние </w:t>
      </w:r>
      <w:proofErr w:type="gramStart"/>
      <w:r>
        <w:t>здоровья</w:t>
      </w:r>
      <w:proofErr w:type="gramEnd"/>
      <w:r>
        <w:t xml:space="preserve"> которых соответствует медицинским требованиям, необходимым для зачисления в Центр. При выявлении факта предоставления недостоверной </w:t>
      </w:r>
      <w:proofErr w:type="gramStart"/>
      <w:r>
        <w:t>информации</w:t>
      </w:r>
      <w:proofErr w:type="gramEnd"/>
      <w:r>
        <w:t xml:space="preserve"> о состоянии здоровья обучающегося, ребенок не сможет быть зачислен на обучение.</w:t>
      </w: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ind w:firstLine="740"/>
      </w:pPr>
      <w:r>
        <w:t>Отсутствие у детей в личном кабинете АИС «Путевка» заявки на направляемую смену со статусом «Оформлена» и одного из указанных документов является основанием для отказа в приёме ребенка в МДЦ «Артек».</w:t>
      </w:r>
    </w:p>
    <w:p w:rsidR="00ED2A8C" w:rsidRDefault="00ED2A8C">
      <w:pPr>
        <w:rPr>
          <w:sz w:val="2"/>
          <w:szCs w:val="2"/>
        </w:rPr>
        <w:sectPr w:rsidR="00ED2A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2A8C" w:rsidRDefault="00DC0F96">
      <w:pPr>
        <w:pStyle w:val="a5"/>
        <w:framePr w:wrap="none" w:vAnchor="page" w:hAnchor="page" w:x="8767" w:y="1390"/>
        <w:shd w:val="clear" w:color="auto" w:fill="auto"/>
        <w:spacing w:line="260" w:lineRule="exact"/>
      </w:pPr>
      <w:r>
        <w:lastRenderedPageBreak/>
        <w:t>Приложение № 4</w:t>
      </w:r>
    </w:p>
    <w:p w:rsidR="00ED2A8C" w:rsidRDefault="00DC0F96">
      <w:pPr>
        <w:pStyle w:val="23"/>
        <w:framePr w:w="9278" w:h="9172" w:hRule="exact" w:wrap="none" w:vAnchor="page" w:hAnchor="page" w:x="1490" w:y="2382"/>
        <w:shd w:val="clear" w:color="auto" w:fill="auto"/>
        <w:spacing w:after="27" w:line="280" w:lineRule="exact"/>
        <w:ind w:right="140"/>
        <w:jc w:val="center"/>
      </w:pPr>
      <w:bookmarkStart w:id="6" w:name="bookmark8"/>
      <w:r>
        <w:t>Список «Абсолютные противопоказания для направления</w:t>
      </w:r>
      <w:bookmarkEnd w:id="6"/>
    </w:p>
    <w:p w:rsidR="00ED2A8C" w:rsidRDefault="00DC0F96">
      <w:pPr>
        <w:pStyle w:val="40"/>
        <w:framePr w:w="9278" w:h="9172" w:hRule="exact" w:wrap="none" w:vAnchor="page" w:hAnchor="page" w:x="1490" w:y="2382"/>
        <w:shd w:val="clear" w:color="auto" w:fill="auto"/>
        <w:spacing w:before="0" w:after="217" w:line="280" w:lineRule="exact"/>
        <w:ind w:right="140"/>
        <w:jc w:val="center"/>
      </w:pPr>
      <w:r>
        <w:t>в МДЦ «Артек»</w:t>
      </w:r>
    </w:p>
    <w:p w:rsidR="00ED2A8C" w:rsidRDefault="00DC0F96">
      <w:pPr>
        <w:pStyle w:val="20"/>
        <w:framePr w:w="9278" w:h="9172" w:hRule="exact" w:wrap="none" w:vAnchor="page" w:hAnchor="page" w:x="1490" w:y="2382"/>
        <w:numPr>
          <w:ilvl w:val="0"/>
          <w:numId w:val="5"/>
        </w:numPr>
        <w:shd w:val="clear" w:color="auto" w:fill="auto"/>
        <w:tabs>
          <w:tab w:val="left" w:pos="354"/>
        </w:tabs>
        <w:spacing w:before="0" w:after="7" w:line="280" w:lineRule="exact"/>
      </w:pPr>
      <w:r>
        <w:t>Все заболевания в остром периоде.</w:t>
      </w:r>
    </w:p>
    <w:p w:rsidR="00ED2A8C" w:rsidRDefault="00DC0F96">
      <w:pPr>
        <w:pStyle w:val="20"/>
        <w:framePr w:w="9278" w:h="9172" w:hRule="exact" w:wrap="none" w:vAnchor="page" w:hAnchor="page" w:x="1490" w:y="2382"/>
        <w:numPr>
          <w:ilvl w:val="0"/>
          <w:numId w:val="5"/>
        </w:numPr>
        <w:shd w:val="clear" w:color="auto" w:fill="auto"/>
        <w:tabs>
          <w:tab w:val="left" w:pos="387"/>
        </w:tabs>
        <w:spacing w:before="0" w:line="566" w:lineRule="exact"/>
      </w:pPr>
      <w:r>
        <w:t>Инфекционные и паразитарные болезни, в том числе туберкулез.</w:t>
      </w:r>
    </w:p>
    <w:p w:rsidR="00ED2A8C" w:rsidRDefault="00DC0F96">
      <w:pPr>
        <w:pStyle w:val="20"/>
        <w:framePr w:w="9278" w:h="9172" w:hRule="exact" w:wrap="none" w:vAnchor="page" w:hAnchor="page" w:x="1490" w:y="2382"/>
        <w:numPr>
          <w:ilvl w:val="0"/>
          <w:numId w:val="5"/>
        </w:numPr>
        <w:shd w:val="clear" w:color="auto" w:fill="auto"/>
        <w:tabs>
          <w:tab w:val="left" w:pos="387"/>
        </w:tabs>
        <w:spacing w:before="0" w:line="566" w:lineRule="exact"/>
      </w:pPr>
      <w:r>
        <w:t>Инфекционные заболевания кожи (микоз, чесотка).</w:t>
      </w:r>
    </w:p>
    <w:p w:rsidR="00ED2A8C" w:rsidRDefault="00DC0F96">
      <w:pPr>
        <w:pStyle w:val="20"/>
        <w:framePr w:w="9278" w:h="9172" w:hRule="exact" w:wrap="none" w:vAnchor="page" w:hAnchor="page" w:x="1490" w:y="2382"/>
        <w:numPr>
          <w:ilvl w:val="0"/>
          <w:numId w:val="5"/>
        </w:numPr>
        <w:shd w:val="clear" w:color="auto" w:fill="auto"/>
        <w:tabs>
          <w:tab w:val="left" w:pos="387"/>
        </w:tabs>
        <w:spacing w:before="0" w:line="566" w:lineRule="exact"/>
      </w:pPr>
      <w:r>
        <w:t>Все формы педикулеза.</w:t>
      </w:r>
    </w:p>
    <w:p w:rsidR="00ED2A8C" w:rsidRDefault="00DC0F96">
      <w:pPr>
        <w:pStyle w:val="20"/>
        <w:framePr w:w="9278" w:h="9172" w:hRule="exact" w:wrap="none" w:vAnchor="page" w:hAnchor="page" w:x="1490" w:y="2382"/>
        <w:numPr>
          <w:ilvl w:val="0"/>
          <w:numId w:val="5"/>
        </w:numPr>
        <w:shd w:val="clear" w:color="auto" w:fill="auto"/>
        <w:tabs>
          <w:tab w:val="left" w:pos="387"/>
        </w:tabs>
        <w:spacing w:before="0" w:line="566" w:lineRule="exact"/>
      </w:pPr>
      <w:r>
        <w:t>Злокачественные новообразования, в ремиссии не менее 1 года.</w:t>
      </w:r>
    </w:p>
    <w:p w:rsidR="00ED2A8C" w:rsidRDefault="00DC0F96">
      <w:pPr>
        <w:pStyle w:val="20"/>
        <w:framePr w:w="9278" w:h="9172" w:hRule="exact" w:wrap="none" w:vAnchor="page" w:hAnchor="page" w:x="1490" w:y="2382"/>
        <w:numPr>
          <w:ilvl w:val="0"/>
          <w:numId w:val="5"/>
        </w:numPr>
        <w:shd w:val="clear" w:color="auto" w:fill="auto"/>
        <w:tabs>
          <w:tab w:val="left" w:pos="387"/>
        </w:tabs>
        <w:spacing w:before="0" w:line="566" w:lineRule="exact"/>
      </w:pPr>
      <w:r>
        <w:t>Бронхиальная астма ремиссия менее 1 года.</w:t>
      </w:r>
    </w:p>
    <w:p w:rsidR="00ED2A8C" w:rsidRDefault="00DC0F96">
      <w:pPr>
        <w:pStyle w:val="20"/>
        <w:framePr w:w="9278" w:h="9172" w:hRule="exact" w:wrap="none" w:vAnchor="page" w:hAnchor="page" w:x="1490" w:y="2382"/>
        <w:numPr>
          <w:ilvl w:val="0"/>
          <w:numId w:val="5"/>
        </w:numPr>
        <w:shd w:val="clear" w:color="auto" w:fill="auto"/>
        <w:tabs>
          <w:tab w:val="left" w:pos="387"/>
        </w:tabs>
        <w:spacing w:before="0" w:line="566" w:lineRule="exact"/>
      </w:pPr>
      <w:r>
        <w:t>Все формы эпилепсии, включая судорожный синдром любой этиологии.</w:t>
      </w:r>
    </w:p>
    <w:p w:rsidR="00ED2A8C" w:rsidRDefault="00DC0F96">
      <w:pPr>
        <w:pStyle w:val="20"/>
        <w:framePr w:w="9278" w:h="9172" w:hRule="exact" w:wrap="none" w:vAnchor="page" w:hAnchor="page" w:x="1490" w:y="2382"/>
        <w:numPr>
          <w:ilvl w:val="0"/>
          <w:numId w:val="5"/>
        </w:numPr>
        <w:shd w:val="clear" w:color="auto" w:fill="auto"/>
        <w:tabs>
          <w:tab w:val="left" w:pos="397"/>
        </w:tabs>
        <w:spacing w:before="0" w:after="120" w:line="365" w:lineRule="exact"/>
        <w:jc w:val="left"/>
      </w:pPr>
      <w:r>
        <w:t>Психические и поведенческие расстройства, в состоянии обострения или неустойчивой ремиссии, сопровождающиеся нарушением настроения, поведения и социальной адаптации, и представляющие опасность для себя и окружающих.</w:t>
      </w:r>
    </w:p>
    <w:p w:rsidR="00ED2A8C" w:rsidRDefault="00DC0F96">
      <w:pPr>
        <w:pStyle w:val="20"/>
        <w:framePr w:w="9278" w:h="9172" w:hRule="exact" w:wrap="none" w:vAnchor="page" w:hAnchor="page" w:x="1490" w:y="2382"/>
        <w:numPr>
          <w:ilvl w:val="0"/>
          <w:numId w:val="5"/>
        </w:numPr>
        <w:shd w:val="clear" w:color="auto" w:fill="auto"/>
        <w:tabs>
          <w:tab w:val="left" w:pos="387"/>
        </w:tabs>
        <w:spacing w:before="0" w:after="188" w:line="365" w:lineRule="exact"/>
        <w:jc w:val="left"/>
      </w:pPr>
      <w:r>
        <w:t xml:space="preserve">Тяжелые нарушения </w:t>
      </w:r>
      <w:proofErr w:type="spellStart"/>
      <w:r>
        <w:t>опорно</w:t>
      </w:r>
      <w:proofErr w:type="spellEnd"/>
      <w:r>
        <w:t xml:space="preserve"> - двигательного аппарата, последствия травм, отравлений и других воздействий внешних причин, требующие индивидуальной помощи и ухода.</w:t>
      </w:r>
    </w:p>
    <w:p w:rsidR="00ED2A8C" w:rsidRDefault="00DC0F96">
      <w:pPr>
        <w:pStyle w:val="20"/>
        <w:framePr w:w="9278" w:h="9172" w:hRule="exact" w:wrap="none" w:vAnchor="page" w:hAnchor="page" w:x="1490" w:y="2382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158" w:line="280" w:lineRule="exact"/>
      </w:pPr>
      <w:r>
        <w:t>Сахарный диабет.</w:t>
      </w:r>
    </w:p>
    <w:p w:rsidR="00ED2A8C" w:rsidRDefault="00DC0F96">
      <w:pPr>
        <w:pStyle w:val="20"/>
        <w:framePr w:w="9278" w:h="9172" w:hRule="exact" w:wrap="none" w:vAnchor="page" w:hAnchor="page" w:x="1490" w:y="2382"/>
        <w:numPr>
          <w:ilvl w:val="0"/>
          <w:numId w:val="5"/>
        </w:numPr>
        <w:shd w:val="clear" w:color="auto" w:fill="auto"/>
        <w:tabs>
          <w:tab w:val="left" w:pos="522"/>
        </w:tabs>
        <w:spacing w:before="0" w:line="365" w:lineRule="exact"/>
      </w:pPr>
      <w:r>
        <w:t xml:space="preserve">Системные заболевания соединительной ткани. Зависимость от алкоголя, наркотиков, </w:t>
      </w:r>
      <w:proofErr w:type="spellStart"/>
      <w:r>
        <w:t>психоактивных</w:t>
      </w:r>
      <w:proofErr w:type="spellEnd"/>
      <w:r>
        <w:t xml:space="preserve"> веществ.</w:t>
      </w:r>
    </w:p>
    <w:p w:rsidR="00ED2A8C" w:rsidRDefault="00ED2A8C">
      <w:pPr>
        <w:rPr>
          <w:sz w:val="2"/>
          <w:szCs w:val="2"/>
        </w:rPr>
      </w:pPr>
    </w:p>
    <w:sectPr w:rsidR="00ED2A8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C0D" w:rsidRDefault="00B53C0D">
      <w:r>
        <w:separator/>
      </w:r>
    </w:p>
  </w:endnote>
  <w:endnote w:type="continuationSeparator" w:id="0">
    <w:p w:rsidR="00B53C0D" w:rsidRDefault="00B5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C0D" w:rsidRDefault="00B53C0D"/>
  </w:footnote>
  <w:footnote w:type="continuationSeparator" w:id="0">
    <w:p w:rsidR="00B53C0D" w:rsidRDefault="00B53C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1262"/>
    <w:multiLevelType w:val="multilevel"/>
    <w:tmpl w:val="FCDAD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5E74D0"/>
    <w:multiLevelType w:val="multilevel"/>
    <w:tmpl w:val="256E4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A15ABE"/>
    <w:multiLevelType w:val="multilevel"/>
    <w:tmpl w:val="CC4E76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E4452A"/>
    <w:multiLevelType w:val="multilevel"/>
    <w:tmpl w:val="1D34C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082743"/>
    <w:multiLevelType w:val="multilevel"/>
    <w:tmpl w:val="F8D6D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8C"/>
    <w:rsid w:val="00824108"/>
    <w:rsid w:val="00B53C0D"/>
    <w:rsid w:val="00DC0F96"/>
    <w:rsid w:val="00EA4C6E"/>
    <w:rsid w:val="00ED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0pt">
    <w:name w:val="Основной текст (4) + Не полужирный;Курсив;Интервал 1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0pt0">
    <w:name w:val="Основной текст (4) + Не полужирный;Курсив;Интервал 1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10pt1">
    <w:name w:val="Основной текст (4) + Не полужирный;Курсив;Интервал 1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1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10pt2">
    <w:name w:val="Основной текст (4) + Не полужирный;Курсив;Интервал 1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12pt">
    <w:name w:val="Основной текст (4) + 12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13pt0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540" w:line="331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A4C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4C6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0pt">
    <w:name w:val="Основной текст (4) + Не полужирный;Курсив;Интервал 1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0pt0">
    <w:name w:val="Основной текст (4) + Не полужирный;Курсив;Интервал 1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10pt1">
    <w:name w:val="Основной текст (4) + Не полужирный;Курсив;Интервал 1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1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10pt2">
    <w:name w:val="Основной текст (4) + Не полужирный;Курсив;Интервал 1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12pt">
    <w:name w:val="Основной текст (4) + 12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13pt0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540" w:line="331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A4C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4C6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ek.Org/informaciva-dlya-roditelvav/medicinskie-trebovaniya/l" TargetMode="External"/><Relationship Id="rId13" Type="http://schemas.openxmlformats.org/officeDocument/2006/relationships/hyperlink" Target="http://artek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artek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rtek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te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tek.org" TargetMode="External"/><Relationship Id="rId14" Type="http://schemas.openxmlformats.org/officeDocument/2006/relationships/hyperlink" Target="http://www.arte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2373</Words>
  <Characters>13532</Characters>
  <Application>Microsoft Office Word</Application>
  <DocSecurity>0</DocSecurity>
  <Lines>112</Lines>
  <Paragraphs>31</Paragraphs>
  <ScaleCrop>false</ScaleCrop>
  <Company/>
  <LinksUpToDate>false</LinksUpToDate>
  <CharactersWithSpaces>15874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ADMIN_PC</dc:creator>
  <cp:lastModifiedBy>ADMIN_PC</cp:lastModifiedBy>
  <cp:revision>2</cp:revision>
  <dcterms:created xsi:type="dcterms:W3CDTF">2021-02-10T13:29:00Z</dcterms:created>
  <dcterms:modified xsi:type="dcterms:W3CDTF">2021-02-10T13:37:00Z</dcterms:modified>
</cp:coreProperties>
</file>